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0319755"/>
        <w:docPartObj>
          <w:docPartGallery w:val="Cover Pages"/>
          <w:docPartUnique/>
        </w:docPartObj>
      </w:sdtPr>
      <w:sdtEndPr>
        <w:rPr>
          <w:rFonts w:ascii="Arial" w:hAnsi="Arial" w:cs="Arial"/>
          <w:color w:val="000000"/>
        </w:rPr>
      </w:sdtEndPr>
      <w:sdtContent>
        <w:p w14:paraId="29124D46" w14:textId="77777777" w:rsidR="00931A4A" w:rsidRDefault="00931A4A">
          <w:r>
            <w:rPr>
              <w:noProof/>
            </w:rPr>
            <mc:AlternateContent>
              <mc:Choice Requires="wpg">
                <w:drawing>
                  <wp:anchor distT="0" distB="0" distL="114300" distR="114300" simplePos="0" relativeHeight="251658261" behindDoc="1" locked="0" layoutInCell="1" allowOverlap="1" wp14:anchorId="542A976C" wp14:editId="42D77EA2">
                    <wp:simplePos x="0" y="0"/>
                    <wp:positionH relativeFrom="page">
                      <wp:posOffset>457200</wp:posOffset>
                    </wp:positionH>
                    <wp:positionV relativeFrom="page">
                      <wp:posOffset>933450</wp:posOffset>
                    </wp:positionV>
                    <wp:extent cx="6858000" cy="8728825"/>
                    <wp:effectExtent l="0" t="0" r="0" b="0"/>
                    <wp:wrapNone/>
                    <wp:docPr id="119" name="Group 119"/>
                    <wp:cNvGraphicFramePr/>
                    <a:graphic xmlns:a="http://schemas.openxmlformats.org/drawingml/2006/main">
                      <a:graphicData uri="http://schemas.microsoft.com/office/word/2010/wordprocessingGroup">
                        <wpg:wgp>
                          <wpg:cNvGrpSpPr/>
                          <wpg:grpSpPr>
                            <a:xfrm>
                              <a:off x="0" y="0"/>
                              <a:ext cx="6858000" cy="8728825"/>
                              <a:chOff x="0" y="542925"/>
                              <a:chExt cx="6858000" cy="8728825"/>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9F17339" w14:textId="77777777" w:rsidR="00783403" w:rsidRDefault="00783403">
                                      <w:pPr>
                                        <w:pStyle w:val="NoSpacing"/>
                                        <w:rPr>
                                          <w:color w:val="FFFFFF" w:themeColor="background1"/>
                                          <w:sz w:val="32"/>
                                          <w:szCs w:val="32"/>
                                        </w:rPr>
                                      </w:pPr>
                                      <w:r>
                                        <w:rPr>
                                          <w:color w:val="FFFFFF" w:themeColor="background1"/>
                                          <w:sz w:val="32"/>
                                          <w:szCs w:val="32"/>
                                        </w:rPr>
                                        <w:t>HALTEC CORPORATION</w:t>
                                      </w:r>
                                    </w:p>
                                  </w:sdtContent>
                                </w:sdt>
                                <w:p w14:paraId="4EDE2C12" w14:textId="77777777" w:rsidR="00783403" w:rsidRDefault="00CA0FC5">
                                  <w:pPr>
                                    <w:pStyle w:val="NoSpacing"/>
                                    <w:rPr>
                                      <w:caps/>
                                      <w:color w:val="FFFFFF" w:themeColor="background1"/>
                                    </w:rPr>
                                  </w:pPr>
                                  <w:r>
                                    <w:rPr>
                                      <w:caps/>
                                      <w:color w:val="FFFFFF" w:themeColor="background1"/>
                                    </w:rPr>
                                    <w:t>120 INDUSTRY STREET</w:t>
                                  </w:r>
                                </w:p>
                                <w:p w14:paraId="3C4D8AA0" w14:textId="77777777" w:rsidR="00783403" w:rsidRDefault="00CA0FC5">
                                  <w:pPr>
                                    <w:pStyle w:val="NoSpacing"/>
                                    <w:rPr>
                                      <w:caps/>
                                      <w:color w:val="FFFFFF" w:themeColor="background1"/>
                                    </w:rPr>
                                  </w:pPr>
                                  <w:r>
                                    <w:rPr>
                                      <w:caps/>
                                      <w:color w:val="FFFFFF" w:themeColor="background1"/>
                                    </w:rPr>
                                    <w:t>LEETONIA, OHIO 44431</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542925"/>
                                <a:ext cx="6858000" cy="67721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Black" w:eastAsiaTheme="majorEastAsia" w:hAnsi="Arial Black" w:cstheme="majorBidi"/>
                                      <w:b/>
                                      <w:color w:val="595959" w:themeColor="text1" w:themeTint="A6"/>
                                      <w:sz w:val="56"/>
                                      <w:szCs w:val="5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7E03A6C0" w14:textId="77777777" w:rsidR="00783403" w:rsidRPr="00931A4A" w:rsidRDefault="00783403" w:rsidP="00931A4A">
                                      <w:pPr>
                                        <w:pStyle w:val="NoSpacing"/>
                                        <w:pBdr>
                                          <w:bottom w:val="single" w:sz="6" w:space="31" w:color="7F7F7F" w:themeColor="text1" w:themeTint="80"/>
                                        </w:pBdr>
                                        <w:jc w:val="center"/>
                                        <w:rPr>
                                          <w:rFonts w:ascii="Arial Black" w:eastAsiaTheme="majorEastAsia" w:hAnsi="Arial Black" w:cstheme="majorBidi"/>
                                          <w:b/>
                                          <w:color w:val="595959" w:themeColor="text1" w:themeTint="A6"/>
                                          <w:sz w:val="56"/>
                                          <w:szCs w:val="56"/>
                                        </w:rPr>
                                      </w:pPr>
                                      <w:r w:rsidRPr="00931A4A">
                                        <w:rPr>
                                          <w:rFonts w:ascii="Arial Black" w:eastAsiaTheme="majorEastAsia" w:hAnsi="Arial Black" w:cstheme="majorBidi"/>
                                          <w:b/>
                                          <w:color w:val="595959" w:themeColor="text1" w:themeTint="A6"/>
                                          <w:sz w:val="56"/>
                                          <w:szCs w:val="56"/>
                                        </w:rPr>
                                        <w:t>SUPPLIER QUALITY MANUAL</w:t>
                                      </w:r>
                                    </w:p>
                                  </w:sdtContent>
                                </w:sdt>
                                <w:sdt>
                                  <w:sdtPr>
                                    <w:rPr>
                                      <w:b/>
                                      <w:caps/>
                                      <w:color w:val="44546A" w:themeColor="text2"/>
                                      <w:sz w:val="20"/>
                                      <w:szCs w:val="20"/>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6D211393" w14:textId="77777777" w:rsidR="00783403" w:rsidRPr="0006179E" w:rsidRDefault="00783403" w:rsidP="0006179E">
                                      <w:pPr>
                                        <w:pStyle w:val="NoSpacing"/>
                                        <w:spacing w:before="240"/>
                                        <w:jc w:val="right"/>
                                        <w:rPr>
                                          <w:b/>
                                          <w:caps/>
                                          <w:color w:val="44546A" w:themeColor="text2"/>
                                          <w:sz w:val="20"/>
                                          <w:szCs w:val="20"/>
                                        </w:rPr>
                                      </w:pPr>
                                      <w:r>
                                        <w:rPr>
                                          <w:b/>
                                          <w:caps/>
                                          <w:color w:val="44546A" w:themeColor="text2"/>
                                          <w:sz w:val="20"/>
                                          <w:szCs w:val="20"/>
                                        </w:rPr>
                                        <w:t xml:space="preserv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2A976C" id="Group 119" o:spid="_x0000_s1026" style="position:absolute;margin-left:36pt;margin-top:73.5pt;width:540pt;height:687.3pt;z-index:-251658219;mso-position-horizontal-relative:page;mso-position-vertical-relative:page" coordorigin=",5429" coordsize="68580,8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49F17339" w14:textId="77777777" w:rsidR="00783403" w:rsidRDefault="00783403">
                                <w:pPr>
                                  <w:pStyle w:val="NoSpacing"/>
                                  <w:rPr>
                                    <w:color w:val="FFFFFF" w:themeColor="background1"/>
                                    <w:sz w:val="32"/>
                                    <w:szCs w:val="32"/>
                                  </w:rPr>
                                </w:pPr>
                                <w:r>
                                  <w:rPr>
                                    <w:color w:val="FFFFFF" w:themeColor="background1"/>
                                    <w:sz w:val="32"/>
                                    <w:szCs w:val="32"/>
                                  </w:rPr>
                                  <w:t>HALTEC CORPORATION</w:t>
                                </w:r>
                              </w:p>
                            </w:sdtContent>
                          </w:sdt>
                          <w:p w14:paraId="4EDE2C12" w14:textId="77777777" w:rsidR="00783403" w:rsidRDefault="00CA0FC5">
                            <w:pPr>
                              <w:pStyle w:val="NoSpacing"/>
                              <w:rPr>
                                <w:caps/>
                                <w:color w:val="FFFFFF" w:themeColor="background1"/>
                              </w:rPr>
                            </w:pPr>
                            <w:r>
                              <w:rPr>
                                <w:caps/>
                                <w:color w:val="FFFFFF" w:themeColor="background1"/>
                              </w:rPr>
                              <w:t>120 INDUSTRY STREET</w:t>
                            </w:r>
                          </w:p>
                          <w:p w14:paraId="3C4D8AA0" w14:textId="77777777" w:rsidR="00783403" w:rsidRDefault="00CA0FC5">
                            <w:pPr>
                              <w:pStyle w:val="NoSpacing"/>
                              <w:rPr>
                                <w:caps/>
                                <w:color w:val="FFFFFF" w:themeColor="background1"/>
                              </w:rPr>
                            </w:pPr>
                            <w:r>
                              <w:rPr>
                                <w:caps/>
                                <w:color w:val="FFFFFF" w:themeColor="background1"/>
                              </w:rPr>
                              <w:t>LEETONIA, OHIO 44431</w:t>
                            </w:r>
                          </w:p>
                        </w:txbxContent>
                      </v:textbox>
                    </v:rect>
                    <v:shapetype id="_x0000_t202" coordsize="21600,21600" o:spt="202" path="m,l,21600r21600,l21600,xe">
                      <v:stroke joinstyle="miter"/>
                      <v:path gradientshapeok="t" o:connecttype="rect"/>
                    </v:shapetype>
                    <v:shape id="Text Box 122" o:spid="_x0000_s1029" type="#_x0000_t202" style="position:absolute;top:5429;width:68580;height:67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rial Black" w:eastAsiaTheme="majorEastAsia" w:hAnsi="Arial Black" w:cstheme="majorBidi"/>
                                <w:b/>
                                <w:color w:val="595959" w:themeColor="text1" w:themeTint="A6"/>
                                <w:sz w:val="56"/>
                                <w:szCs w:val="56"/>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7E03A6C0" w14:textId="77777777" w:rsidR="00783403" w:rsidRPr="00931A4A" w:rsidRDefault="00783403" w:rsidP="00931A4A">
                                <w:pPr>
                                  <w:pStyle w:val="NoSpacing"/>
                                  <w:pBdr>
                                    <w:bottom w:val="single" w:sz="6" w:space="31" w:color="7F7F7F" w:themeColor="text1" w:themeTint="80"/>
                                  </w:pBdr>
                                  <w:jc w:val="center"/>
                                  <w:rPr>
                                    <w:rFonts w:ascii="Arial Black" w:eastAsiaTheme="majorEastAsia" w:hAnsi="Arial Black" w:cstheme="majorBidi"/>
                                    <w:b/>
                                    <w:color w:val="595959" w:themeColor="text1" w:themeTint="A6"/>
                                    <w:sz w:val="56"/>
                                    <w:szCs w:val="56"/>
                                  </w:rPr>
                                </w:pPr>
                                <w:r w:rsidRPr="00931A4A">
                                  <w:rPr>
                                    <w:rFonts w:ascii="Arial Black" w:eastAsiaTheme="majorEastAsia" w:hAnsi="Arial Black" w:cstheme="majorBidi"/>
                                    <w:b/>
                                    <w:color w:val="595959" w:themeColor="text1" w:themeTint="A6"/>
                                    <w:sz w:val="56"/>
                                    <w:szCs w:val="56"/>
                                  </w:rPr>
                                  <w:t>SUPPLIER QUALITY MANUAL</w:t>
                                </w:r>
                              </w:p>
                            </w:sdtContent>
                          </w:sdt>
                          <w:sdt>
                            <w:sdtPr>
                              <w:rPr>
                                <w:b/>
                                <w:caps/>
                                <w:color w:val="44546A" w:themeColor="text2"/>
                                <w:sz w:val="20"/>
                                <w:szCs w:val="20"/>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6D211393" w14:textId="77777777" w:rsidR="00783403" w:rsidRPr="0006179E" w:rsidRDefault="00783403" w:rsidP="0006179E">
                                <w:pPr>
                                  <w:pStyle w:val="NoSpacing"/>
                                  <w:spacing w:before="240"/>
                                  <w:jc w:val="right"/>
                                  <w:rPr>
                                    <w:b/>
                                    <w:caps/>
                                    <w:color w:val="44546A" w:themeColor="text2"/>
                                    <w:sz w:val="20"/>
                                    <w:szCs w:val="20"/>
                                  </w:rPr>
                                </w:pPr>
                                <w:r>
                                  <w:rPr>
                                    <w:b/>
                                    <w:caps/>
                                    <w:color w:val="44546A" w:themeColor="text2"/>
                                    <w:sz w:val="20"/>
                                    <w:szCs w:val="20"/>
                                  </w:rPr>
                                  <w:t xml:space="preserve">     </w:t>
                                </w:r>
                              </w:p>
                            </w:sdtContent>
                          </w:sdt>
                        </w:txbxContent>
                      </v:textbox>
                    </v:shape>
                    <w10:wrap anchorx="page" anchory="page"/>
                  </v:group>
                </w:pict>
              </mc:Fallback>
            </mc:AlternateContent>
          </w:r>
        </w:p>
        <w:p w14:paraId="3E2B31C6" w14:textId="77777777" w:rsidR="00931A4A" w:rsidRDefault="00931A4A">
          <w:pPr>
            <w:rPr>
              <w:rFonts w:ascii="Arial" w:hAnsi="Arial" w:cs="Arial"/>
              <w:color w:val="000000"/>
            </w:rPr>
          </w:pPr>
          <w:r>
            <w:rPr>
              <w:noProof/>
            </w:rPr>
            <w:drawing>
              <wp:inline distT="0" distB="0" distL="0" distR="0" wp14:anchorId="77167974" wp14:editId="343E5D6A">
                <wp:extent cx="6849533" cy="2378710"/>
                <wp:effectExtent l="0" t="0" r="8890" b="2540"/>
                <wp:docPr id="5" name="Picture 1" descr="haltec_logos_gray_type.PNG"/>
                <wp:cNvGraphicFramePr/>
                <a:graphic xmlns:a="http://schemas.openxmlformats.org/drawingml/2006/main">
                  <a:graphicData uri="http://schemas.openxmlformats.org/drawingml/2006/picture">
                    <pic:pic xmlns:pic="http://schemas.openxmlformats.org/drawingml/2006/picture">
                      <pic:nvPicPr>
                        <pic:cNvPr id="2" name="Picture 1" descr="haltec_logos_gray_type.PNG"/>
                        <pic:cNvPicPr/>
                      </pic:nvPicPr>
                      <pic:blipFill>
                        <a:blip r:embed="rId11" cstate="print"/>
                        <a:srcRect/>
                        <a:stretch>
                          <a:fillRect/>
                        </a:stretch>
                      </pic:blipFill>
                      <pic:spPr bwMode="auto">
                        <a:xfrm>
                          <a:off x="0" y="0"/>
                          <a:ext cx="7082083" cy="2459470"/>
                        </a:xfrm>
                        <a:prstGeom prst="rect">
                          <a:avLst/>
                        </a:prstGeom>
                        <a:solidFill>
                          <a:sysClr val="window" lastClr="FFFFFF"/>
                        </a:solidFill>
                        <a:ln w="9525">
                          <a:noFill/>
                          <a:miter lim="800000"/>
                          <a:headEnd/>
                          <a:tailEnd/>
                        </a:ln>
                      </pic:spPr>
                    </pic:pic>
                  </a:graphicData>
                </a:graphic>
              </wp:inline>
            </w:drawing>
          </w:r>
          <w:r>
            <w:rPr>
              <w:rFonts w:ascii="Arial" w:hAnsi="Arial" w:cs="Arial"/>
              <w:color w:val="000000"/>
            </w:rPr>
            <w:br w:type="page"/>
          </w:r>
        </w:p>
      </w:sdtContent>
    </w:sdt>
    <w:p w14:paraId="1A214D60" w14:textId="77777777" w:rsidR="0006179E" w:rsidRDefault="0006179E" w:rsidP="0006179E">
      <w:pPr>
        <w:jc w:val="center"/>
        <w:rPr>
          <w:sz w:val="24"/>
          <w:szCs w:val="24"/>
        </w:rPr>
      </w:pPr>
    </w:p>
    <w:p w14:paraId="0AA22A8E" w14:textId="77777777" w:rsidR="0006179E" w:rsidRPr="0006179E" w:rsidRDefault="0006179E" w:rsidP="0006179E">
      <w:pPr>
        <w:jc w:val="center"/>
        <w:rPr>
          <w:b/>
          <w:sz w:val="40"/>
          <w:szCs w:val="40"/>
        </w:rPr>
      </w:pPr>
      <w:r w:rsidRPr="0006179E">
        <w:rPr>
          <w:b/>
          <w:sz w:val="40"/>
          <w:szCs w:val="40"/>
        </w:rPr>
        <w:t>TABLE OF CONTENTS</w:t>
      </w:r>
    </w:p>
    <w:p w14:paraId="0A47326D" w14:textId="77777777" w:rsidR="0006179E" w:rsidRDefault="0006179E" w:rsidP="0006179E">
      <w:pPr>
        <w:jc w:val="both"/>
      </w:pPr>
    </w:p>
    <w:p w14:paraId="686632D9" w14:textId="77777777" w:rsidR="00224815" w:rsidRDefault="0006179E">
      <w:pPr>
        <w:rPr>
          <w:rFonts w:ascii="Arial" w:hAnsi="Arial" w:cs="Arial"/>
          <w:sz w:val="24"/>
          <w:szCs w:val="24"/>
        </w:rPr>
      </w:pPr>
      <w:r>
        <w:rPr>
          <w:rFonts w:ascii="Arial" w:hAnsi="Arial" w:cs="Arial"/>
          <w:sz w:val="24"/>
          <w:szCs w:val="24"/>
        </w:rPr>
        <w:t>1.0</w:t>
      </w:r>
      <w:r>
        <w:rPr>
          <w:rFonts w:ascii="Arial" w:hAnsi="Arial" w:cs="Arial"/>
          <w:sz w:val="24"/>
          <w:szCs w:val="24"/>
        </w:rPr>
        <w:tab/>
        <w:t>Introduction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2</w:t>
      </w:r>
    </w:p>
    <w:p w14:paraId="33B991F7" w14:textId="77777777" w:rsidR="0006179E" w:rsidRDefault="0006179E">
      <w:pPr>
        <w:rPr>
          <w:rFonts w:ascii="Arial" w:hAnsi="Arial" w:cs="Arial"/>
          <w:sz w:val="24"/>
          <w:szCs w:val="24"/>
        </w:rPr>
      </w:pPr>
      <w:r>
        <w:rPr>
          <w:rFonts w:ascii="Arial" w:hAnsi="Arial" w:cs="Arial"/>
          <w:sz w:val="24"/>
          <w:szCs w:val="24"/>
        </w:rPr>
        <w:t xml:space="preserve">1.1 </w:t>
      </w:r>
      <w:r>
        <w:rPr>
          <w:rFonts w:ascii="Arial" w:hAnsi="Arial" w:cs="Arial"/>
          <w:sz w:val="24"/>
          <w:szCs w:val="24"/>
        </w:rPr>
        <w:tab/>
        <w:t>Overview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w:t>
      </w:r>
    </w:p>
    <w:p w14:paraId="7121701E" w14:textId="77777777" w:rsidR="0006179E" w:rsidRDefault="0006179E">
      <w:pPr>
        <w:rPr>
          <w:rFonts w:ascii="Arial" w:hAnsi="Arial" w:cs="Arial"/>
          <w:sz w:val="24"/>
          <w:szCs w:val="24"/>
        </w:rPr>
      </w:pPr>
      <w:r>
        <w:rPr>
          <w:rFonts w:ascii="Arial" w:hAnsi="Arial" w:cs="Arial"/>
          <w:sz w:val="24"/>
          <w:szCs w:val="24"/>
        </w:rPr>
        <w:t>1.2</w:t>
      </w:r>
      <w:r>
        <w:rPr>
          <w:rFonts w:ascii="Arial" w:hAnsi="Arial" w:cs="Arial"/>
          <w:sz w:val="24"/>
          <w:szCs w:val="24"/>
        </w:rPr>
        <w:tab/>
        <w:t>Scope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w:t>
      </w:r>
    </w:p>
    <w:p w14:paraId="2AD7225D" w14:textId="77777777" w:rsidR="0006179E" w:rsidRDefault="0006179E">
      <w:pPr>
        <w:rPr>
          <w:rFonts w:ascii="Arial" w:hAnsi="Arial" w:cs="Arial"/>
          <w:sz w:val="24"/>
          <w:szCs w:val="24"/>
        </w:rPr>
      </w:pPr>
      <w:r>
        <w:rPr>
          <w:rFonts w:ascii="Arial" w:hAnsi="Arial" w:cs="Arial"/>
          <w:sz w:val="24"/>
          <w:szCs w:val="24"/>
        </w:rPr>
        <w:t>1.3</w:t>
      </w:r>
      <w:r>
        <w:rPr>
          <w:rFonts w:ascii="Arial" w:hAnsi="Arial" w:cs="Arial"/>
          <w:sz w:val="24"/>
          <w:szCs w:val="24"/>
        </w:rPr>
        <w:tab/>
        <w:t>Customer Responsibilities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w:t>
      </w:r>
    </w:p>
    <w:p w14:paraId="1A4E202E" w14:textId="77777777" w:rsidR="0006179E" w:rsidRDefault="0006179E">
      <w:pPr>
        <w:rPr>
          <w:rFonts w:ascii="Arial" w:hAnsi="Arial" w:cs="Arial"/>
          <w:sz w:val="24"/>
          <w:szCs w:val="24"/>
        </w:rPr>
      </w:pPr>
      <w:r>
        <w:rPr>
          <w:rFonts w:ascii="Arial" w:hAnsi="Arial" w:cs="Arial"/>
          <w:sz w:val="24"/>
          <w:szCs w:val="24"/>
        </w:rPr>
        <w:t>2.0</w:t>
      </w:r>
      <w:r>
        <w:rPr>
          <w:rFonts w:ascii="Arial" w:hAnsi="Arial" w:cs="Arial"/>
          <w:sz w:val="24"/>
          <w:szCs w:val="24"/>
        </w:rPr>
        <w:tab/>
        <w:t>Supplier Quality Expectations</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2</w:t>
      </w:r>
    </w:p>
    <w:p w14:paraId="423548BF" w14:textId="77777777" w:rsidR="0006179E" w:rsidRDefault="0006179E">
      <w:pPr>
        <w:rPr>
          <w:rFonts w:ascii="Arial" w:hAnsi="Arial" w:cs="Arial"/>
          <w:sz w:val="24"/>
          <w:szCs w:val="24"/>
        </w:rPr>
      </w:pPr>
      <w:r>
        <w:rPr>
          <w:rFonts w:ascii="Arial" w:hAnsi="Arial" w:cs="Arial"/>
          <w:sz w:val="24"/>
          <w:szCs w:val="24"/>
        </w:rPr>
        <w:t>2.1</w:t>
      </w:r>
      <w:r>
        <w:rPr>
          <w:rFonts w:ascii="Arial" w:hAnsi="Arial" w:cs="Arial"/>
          <w:sz w:val="24"/>
          <w:szCs w:val="24"/>
        </w:rPr>
        <w:tab/>
        <w:t>Quality System Requirements</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2</w:t>
      </w:r>
    </w:p>
    <w:p w14:paraId="11349E88" w14:textId="77777777" w:rsidR="0006179E" w:rsidRDefault="0006179E">
      <w:pPr>
        <w:rPr>
          <w:rFonts w:ascii="Arial" w:hAnsi="Arial" w:cs="Arial"/>
          <w:sz w:val="24"/>
          <w:szCs w:val="24"/>
        </w:rPr>
      </w:pPr>
      <w:r>
        <w:rPr>
          <w:rFonts w:ascii="Arial" w:hAnsi="Arial" w:cs="Arial"/>
          <w:sz w:val="24"/>
          <w:szCs w:val="24"/>
        </w:rPr>
        <w:t>2.2</w:t>
      </w:r>
      <w:r>
        <w:rPr>
          <w:rFonts w:ascii="Arial" w:hAnsi="Arial" w:cs="Arial"/>
          <w:sz w:val="24"/>
          <w:szCs w:val="24"/>
        </w:rPr>
        <w:tab/>
        <w:t>Incoming Product Documentation Requirements</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3</w:t>
      </w:r>
    </w:p>
    <w:p w14:paraId="2AB28466" w14:textId="77777777" w:rsidR="0006179E" w:rsidRDefault="0006179E">
      <w:pPr>
        <w:rPr>
          <w:rFonts w:ascii="Arial" w:hAnsi="Arial" w:cs="Arial"/>
          <w:sz w:val="24"/>
          <w:szCs w:val="24"/>
        </w:rPr>
      </w:pPr>
      <w:r>
        <w:rPr>
          <w:rFonts w:ascii="Arial" w:hAnsi="Arial" w:cs="Arial"/>
          <w:sz w:val="24"/>
          <w:szCs w:val="24"/>
        </w:rPr>
        <w:t>2.3</w:t>
      </w:r>
      <w:r>
        <w:rPr>
          <w:rFonts w:ascii="Arial" w:hAnsi="Arial" w:cs="Arial"/>
          <w:sz w:val="24"/>
          <w:szCs w:val="24"/>
        </w:rPr>
        <w:tab/>
        <w:t>Corrective Action</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3</w:t>
      </w:r>
    </w:p>
    <w:p w14:paraId="1D8E115A" w14:textId="77777777" w:rsidR="0006179E" w:rsidRDefault="0006179E">
      <w:pPr>
        <w:rPr>
          <w:rFonts w:ascii="Arial" w:hAnsi="Arial" w:cs="Arial"/>
          <w:sz w:val="24"/>
          <w:szCs w:val="24"/>
        </w:rPr>
      </w:pPr>
      <w:r>
        <w:rPr>
          <w:rFonts w:ascii="Arial" w:hAnsi="Arial" w:cs="Arial"/>
          <w:sz w:val="24"/>
          <w:szCs w:val="24"/>
        </w:rPr>
        <w:t>2.4</w:t>
      </w:r>
      <w:r>
        <w:rPr>
          <w:rFonts w:ascii="Arial" w:hAnsi="Arial" w:cs="Arial"/>
          <w:sz w:val="24"/>
          <w:szCs w:val="24"/>
        </w:rPr>
        <w:tab/>
        <w:t>Request for Deviation</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4</w:t>
      </w:r>
    </w:p>
    <w:p w14:paraId="6E3C6A6E" w14:textId="08813717" w:rsidR="0006179E" w:rsidRDefault="0006179E">
      <w:pPr>
        <w:rPr>
          <w:rFonts w:ascii="Arial" w:hAnsi="Arial" w:cs="Arial"/>
          <w:sz w:val="24"/>
          <w:szCs w:val="24"/>
        </w:rPr>
      </w:pPr>
      <w:r>
        <w:rPr>
          <w:rFonts w:ascii="Arial" w:hAnsi="Arial" w:cs="Arial"/>
          <w:sz w:val="24"/>
          <w:szCs w:val="24"/>
        </w:rPr>
        <w:t>2.5</w:t>
      </w:r>
      <w:r>
        <w:rPr>
          <w:rFonts w:ascii="Arial" w:hAnsi="Arial" w:cs="Arial"/>
          <w:sz w:val="24"/>
          <w:szCs w:val="24"/>
        </w:rPr>
        <w:tab/>
        <w:t>Charge-back Policy</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w:t>
      </w:r>
      <w:r w:rsidR="00271B81">
        <w:rPr>
          <w:rFonts w:ascii="Arial" w:hAnsi="Arial" w:cs="Arial"/>
          <w:sz w:val="24"/>
          <w:szCs w:val="24"/>
        </w:rPr>
        <w:t>4</w:t>
      </w:r>
    </w:p>
    <w:p w14:paraId="1ECBFBC5" w14:textId="77777777" w:rsidR="0006179E" w:rsidRDefault="0006179E">
      <w:pPr>
        <w:rPr>
          <w:rFonts w:ascii="Arial" w:hAnsi="Arial" w:cs="Arial"/>
          <w:sz w:val="24"/>
          <w:szCs w:val="24"/>
        </w:rPr>
      </w:pPr>
      <w:r>
        <w:rPr>
          <w:rFonts w:ascii="Arial" w:hAnsi="Arial" w:cs="Arial"/>
          <w:sz w:val="24"/>
          <w:szCs w:val="24"/>
        </w:rPr>
        <w:t>2.6</w:t>
      </w:r>
      <w:r>
        <w:rPr>
          <w:rFonts w:ascii="Arial" w:hAnsi="Arial" w:cs="Arial"/>
          <w:sz w:val="24"/>
          <w:szCs w:val="24"/>
        </w:rPr>
        <w:tab/>
        <w:t>Regulatory Reporting</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5</w:t>
      </w:r>
    </w:p>
    <w:p w14:paraId="12866725" w14:textId="77777777" w:rsidR="0006179E" w:rsidRDefault="0006179E">
      <w:pPr>
        <w:rPr>
          <w:rFonts w:ascii="Arial" w:hAnsi="Arial" w:cs="Arial"/>
          <w:sz w:val="24"/>
          <w:szCs w:val="24"/>
        </w:rPr>
      </w:pPr>
      <w:r>
        <w:rPr>
          <w:rFonts w:ascii="Arial" w:hAnsi="Arial" w:cs="Arial"/>
          <w:sz w:val="24"/>
          <w:szCs w:val="24"/>
        </w:rPr>
        <w:t>3.0</w:t>
      </w:r>
      <w:r>
        <w:rPr>
          <w:rFonts w:ascii="Arial" w:hAnsi="Arial" w:cs="Arial"/>
          <w:sz w:val="24"/>
          <w:szCs w:val="24"/>
        </w:rPr>
        <w:tab/>
        <w:t>Purchasing Expectations</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5</w:t>
      </w:r>
    </w:p>
    <w:p w14:paraId="492FC138" w14:textId="77777777" w:rsidR="0006179E" w:rsidRDefault="0006179E">
      <w:pPr>
        <w:rPr>
          <w:rFonts w:ascii="Arial" w:hAnsi="Arial" w:cs="Arial"/>
          <w:sz w:val="24"/>
          <w:szCs w:val="24"/>
        </w:rPr>
      </w:pPr>
      <w:r>
        <w:rPr>
          <w:rFonts w:ascii="Arial" w:hAnsi="Arial" w:cs="Arial"/>
          <w:sz w:val="24"/>
          <w:szCs w:val="24"/>
        </w:rPr>
        <w:t>3.1</w:t>
      </w:r>
      <w:r>
        <w:rPr>
          <w:rFonts w:ascii="Arial" w:hAnsi="Arial" w:cs="Arial"/>
          <w:sz w:val="24"/>
          <w:szCs w:val="24"/>
        </w:rPr>
        <w:tab/>
        <w:t>Supplier Assessment</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5</w:t>
      </w:r>
    </w:p>
    <w:p w14:paraId="481465D3" w14:textId="70C2A69E" w:rsidR="0006179E" w:rsidRDefault="0006179E">
      <w:pPr>
        <w:rPr>
          <w:rFonts w:ascii="Arial" w:hAnsi="Arial" w:cs="Arial"/>
          <w:sz w:val="24"/>
          <w:szCs w:val="24"/>
        </w:rPr>
      </w:pPr>
      <w:r>
        <w:rPr>
          <w:rFonts w:ascii="Arial" w:hAnsi="Arial" w:cs="Arial"/>
          <w:sz w:val="24"/>
          <w:szCs w:val="24"/>
        </w:rPr>
        <w:t>3.2</w:t>
      </w:r>
      <w:r>
        <w:rPr>
          <w:rFonts w:ascii="Arial" w:hAnsi="Arial" w:cs="Arial"/>
          <w:sz w:val="24"/>
          <w:szCs w:val="24"/>
        </w:rPr>
        <w:tab/>
        <w:t>Supplier Responsibility</w:t>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r>
      <w:r w:rsidR="004823F2">
        <w:rPr>
          <w:rFonts w:ascii="Arial" w:hAnsi="Arial" w:cs="Arial"/>
          <w:sz w:val="24"/>
          <w:szCs w:val="24"/>
        </w:rPr>
        <w:tab/>
        <w:t xml:space="preserve">         </w:t>
      </w:r>
      <w:r w:rsidR="00271B81">
        <w:rPr>
          <w:rFonts w:ascii="Arial" w:hAnsi="Arial" w:cs="Arial"/>
          <w:sz w:val="24"/>
          <w:szCs w:val="24"/>
        </w:rPr>
        <w:t>5</w:t>
      </w:r>
    </w:p>
    <w:p w14:paraId="51931962" w14:textId="77777777" w:rsidR="0006179E" w:rsidRDefault="0006179E" w:rsidP="0006179E">
      <w:pPr>
        <w:pStyle w:val="Default"/>
        <w:rPr>
          <w:bCs/>
          <w:color w:val="auto"/>
          <w:sz w:val="22"/>
          <w:szCs w:val="22"/>
        </w:rPr>
      </w:pPr>
      <w:r w:rsidRPr="0006179E">
        <w:rPr>
          <w:bCs/>
          <w:color w:val="auto"/>
          <w:sz w:val="22"/>
          <w:szCs w:val="22"/>
        </w:rPr>
        <w:t xml:space="preserve">4.0 </w:t>
      </w:r>
      <w:r w:rsidRPr="0006179E">
        <w:rPr>
          <w:bCs/>
          <w:color w:val="auto"/>
          <w:sz w:val="22"/>
          <w:szCs w:val="22"/>
        </w:rPr>
        <w:tab/>
        <w:t xml:space="preserve">Labeling, Packaging and Shipping Requirements </w:t>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t xml:space="preserve">          6</w:t>
      </w:r>
    </w:p>
    <w:p w14:paraId="13419441" w14:textId="77777777" w:rsidR="0006179E" w:rsidRDefault="0006179E" w:rsidP="0006179E">
      <w:pPr>
        <w:pStyle w:val="Default"/>
        <w:rPr>
          <w:bCs/>
          <w:color w:val="auto"/>
          <w:sz w:val="22"/>
          <w:szCs w:val="22"/>
        </w:rPr>
      </w:pPr>
    </w:p>
    <w:p w14:paraId="55E1384F" w14:textId="77777777" w:rsidR="0006179E" w:rsidRPr="0006179E" w:rsidRDefault="0006179E" w:rsidP="0006179E">
      <w:pPr>
        <w:pStyle w:val="Default"/>
        <w:rPr>
          <w:bCs/>
          <w:color w:val="auto"/>
          <w:sz w:val="22"/>
          <w:szCs w:val="22"/>
        </w:rPr>
      </w:pPr>
      <w:r w:rsidRPr="0006179E">
        <w:rPr>
          <w:bCs/>
          <w:color w:val="auto"/>
          <w:sz w:val="22"/>
          <w:szCs w:val="22"/>
        </w:rPr>
        <w:t xml:space="preserve">4.1 </w:t>
      </w:r>
      <w:r>
        <w:rPr>
          <w:bCs/>
          <w:color w:val="auto"/>
          <w:sz w:val="22"/>
          <w:szCs w:val="22"/>
        </w:rPr>
        <w:tab/>
      </w:r>
      <w:r w:rsidRPr="0006179E">
        <w:rPr>
          <w:bCs/>
          <w:color w:val="auto"/>
          <w:sz w:val="22"/>
          <w:szCs w:val="22"/>
        </w:rPr>
        <w:t xml:space="preserve">Labeling Specifications </w:t>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t xml:space="preserve">          6</w:t>
      </w:r>
    </w:p>
    <w:p w14:paraId="3C3A1F78" w14:textId="77777777" w:rsidR="0006179E" w:rsidRPr="0006179E" w:rsidRDefault="0006179E" w:rsidP="0006179E">
      <w:pPr>
        <w:pStyle w:val="Default"/>
        <w:rPr>
          <w:bCs/>
          <w:color w:val="auto"/>
          <w:sz w:val="22"/>
          <w:szCs w:val="22"/>
        </w:rPr>
      </w:pPr>
    </w:p>
    <w:p w14:paraId="1CD6003C" w14:textId="77777777" w:rsidR="0006179E" w:rsidRPr="0006179E" w:rsidRDefault="0006179E" w:rsidP="0006179E">
      <w:pPr>
        <w:pStyle w:val="Default"/>
        <w:rPr>
          <w:color w:val="auto"/>
          <w:sz w:val="22"/>
          <w:szCs w:val="22"/>
        </w:rPr>
      </w:pPr>
      <w:r w:rsidRPr="0006179E">
        <w:rPr>
          <w:bCs/>
          <w:color w:val="auto"/>
          <w:sz w:val="22"/>
          <w:szCs w:val="22"/>
        </w:rPr>
        <w:t xml:space="preserve">4.2 </w:t>
      </w:r>
      <w:r>
        <w:rPr>
          <w:bCs/>
          <w:color w:val="auto"/>
          <w:sz w:val="22"/>
          <w:szCs w:val="22"/>
        </w:rPr>
        <w:tab/>
      </w:r>
      <w:r w:rsidRPr="0006179E">
        <w:rPr>
          <w:bCs/>
          <w:color w:val="auto"/>
          <w:sz w:val="22"/>
          <w:szCs w:val="22"/>
        </w:rPr>
        <w:t>Packaging Specifications</w:t>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t xml:space="preserve">          6</w:t>
      </w:r>
      <w:r w:rsidRPr="0006179E">
        <w:rPr>
          <w:bCs/>
          <w:color w:val="auto"/>
          <w:sz w:val="22"/>
          <w:szCs w:val="22"/>
        </w:rPr>
        <w:t xml:space="preserve"> </w:t>
      </w:r>
    </w:p>
    <w:p w14:paraId="58D3B5C4" w14:textId="77777777" w:rsidR="0006179E" w:rsidRPr="0006179E" w:rsidRDefault="0006179E" w:rsidP="0006179E">
      <w:pPr>
        <w:pStyle w:val="Default"/>
        <w:rPr>
          <w:bCs/>
          <w:color w:val="auto"/>
          <w:sz w:val="22"/>
          <w:szCs w:val="22"/>
        </w:rPr>
      </w:pPr>
    </w:p>
    <w:p w14:paraId="4CF11457" w14:textId="550019AD" w:rsidR="0006179E" w:rsidRPr="0006179E" w:rsidRDefault="0006179E" w:rsidP="0006179E">
      <w:pPr>
        <w:pStyle w:val="Default"/>
        <w:rPr>
          <w:color w:val="auto"/>
          <w:sz w:val="22"/>
          <w:szCs w:val="22"/>
        </w:rPr>
      </w:pPr>
      <w:r w:rsidRPr="0006179E">
        <w:rPr>
          <w:bCs/>
          <w:color w:val="auto"/>
          <w:sz w:val="22"/>
          <w:szCs w:val="22"/>
        </w:rPr>
        <w:t xml:space="preserve">4.3 </w:t>
      </w:r>
      <w:r>
        <w:rPr>
          <w:bCs/>
          <w:color w:val="auto"/>
          <w:sz w:val="22"/>
          <w:szCs w:val="22"/>
        </w:rPr>
        <w:tab/>
      </w:r>
      <w:r w:rsidRPr="0006179E">
        <w:rPr>
          <w:bCs/>
          <w:color w:val="auto"/>
          <w:sz w:val="22"/>
          <w:szCs w:val="22"/>
        </w:rPr>
        <w:t xml:space="preserve">Shipping Specifications </w:t>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t xml:space="preserve">          </w:t>
      </w:r>
      <w:r w:rsidR="00C41AD0">
        <w:rPr>
          <w:bCs/>
          <w:color w:val="auto"/>
          <w:sz w:val="22"/>
          <w:szCs w:val="22"/>
        </w:rPr>
        <w:t>6</w:t>
      </w:r>
    </w:p>
    <w:p w14:paraId="57A63C46" w14:textId="77777777" w:rsidR="0006179E" w:rsidRDefault="0006179E" w:rsidP="0006179E">
      <w:pPr>
        <w:pStyle w:val="Default"/>
        <w:rPr>
          <w:b/>
          <w:bCs/>
          <w:color w:val="auto"/>
          <w:sz w:val="22"/>
          <w:szCs w:val="22"/>
        </w:rPr>
      </w:pPr>
    </w:p>
    <w:p w14:paraId="1F632E23" w14:textId="77777777" w:rsidR="0006179E" w:rsidRPr="0006179E" w:rsidRDefault="0006179E" w:rsidP="0006179E">
      <w:pPr>
        <w:pStyle w:val="Default"/>
        <w:rPr>
          <w:color w:val="auto"/>
          <w:sz w:val="22"/>
          <w:szCs w:val="22"/>
        </w:rPr>
      </w:pPr>
      <w:r w:rsidRPr="0006179E">
        <w:rPr>
          <w:bCs/>
          <w:color w:val="auto"/>
          <w:sz w:val="22"/>
          <w:szCs w:val="22"/>
        </w:rPr>
        <w:t xml:space="preserve">5.0 </w:t>
      </w:r>
      <w:r w:rsidRPr="0006179E">
        <w:rPr>
          <w:bCs/>
          <w:color w:val="auto"/>
          <w:sz w:val="22"/>
          <w:szCs w:val="22"/>
        </w:rPr>
        <w:tab/>
        <w:t xml:space="preserve">Supplier Performance and Evaluation </w:t>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t xml:space="preserve">          7</w:t>
      </w:r>
    </w:p>
    <w:p w14:paraId="3AEDACFD" w14:textId="77777777" w:rsidR="0006179E" w:rsidRPr="0006179E" w:rsidRDefault="0006179E" w:rsidP="0006179E">
      <w:pPr>
        <w:pStyle w:val="Default"/>
        <w:rPr>
          <w:bCs/>
          <w:color w:val="auto"/>
          <w:sz w:val="22"/>
          <w:szCs w:val="22"/>
        </w:rPr>
      </w:pPr>
    </w:p>
    <w:p w14:paraId="4B122932" w14:textId="77777777" w:rsidR="0006179E" w:rsidRPr="0006179E" w:rsidRDefault="0006179E" w:rsidP="0006179E">
      <w:pPr>
        <w:pStyle w:val="Default"/>
        <w:rPr>
          <w:color w:val="auto"/>
          <w:sz w:val="22"/>
          <w:szCs w:val="22"/>
        </w:rPr>
      </w:pPr>
      <w:r w:rsidRPr="0006179E">
        <w:rPr>
          <w:bCs/>
          <w:color w:val="auto"/>
          <w:sz w:val="22"/>
          <w:szCs w:val="22"/>
        </w:rPr>
        <w:t>5.1</w:t>
      </w:r>
      <w:r w:rsidRPr="0006179E">
        <w:rPr>
          <w:bCs/>
          <w:color w:val="auto"/>
          <w:sz w:val="22"/>
          <w:szCs w:val="22"/>
        </w:rPr>
        <w:tab/>
        <w:t>Introduction</w:t>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t xml:space="preserve">          7</w:t>
      </w:r>
      <w:r w:rsidRPr="0006179E">
        <w:rPr>
          <w:bCs/>
          <w:color w:val="auto"/>
          <w:sz w:val="22"/>
          <w:szCs w:val="22"/>
        </w:rPr>
        <w:t xml:space="preserve"> </w:t>
      </w:r>
    </w:p>
    <w:p w14:paraId="12C3415A" w14:textId="77777777" w:rsidR="0006179E" w:rsidRPr="0006179E" w:rsidRDefault="0006179E" w:rsidP="0006179E">
      <w:pPr>
        <w:pStyle w:val="Default"/>
        <w:rPr>
          <w:bCs/>
          <w:color w:val="auto"/>
          <w:sz w:val="22"/>
          <w:szCs w:val="22"/>
        </w:rPr>
      </w:pPr>
    </w:p>
    <w:p w14:paraId="67AED988" w14:textId="77777777" w:rsidR="0006179E" w:rsidRDefault="0006179E" w:rsidP="0006179E">
      <w:pPr>
        <w:pStyle w:val="Default"/>
        <w:rPr>
          <w:bCs/>
          <w:color w:val="auto"/>
          <w:sz w:val="22"/>
          <w:szCs w:val="22"/>
        </w:rPr>
      </w:pPr>
      <w:r w:rsidRPr="0006179E">
        <w:rPr>
          <w:bCs/>
          <w:color w:val="auto"/>
          <w:sz w:val="22"/>
          <w:szCs w:val="22"/>
        </w:rPr>
        <w:t xml:space="preserve">5.2 </w:t>
      </w:r>
      <w:r w:rsidRPr="0006179E">
        <w:rPr>
          <w:bCs/>
          <w:color w:val="auto"/>
          <w:sz w:val="22"/>
          <w:szCs w:val="22"/>
        </w:rPr>
        <w:tab/>
        <w:t xml:space="preserve">Supplier Score Rating Criteria </w:t>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r>
      <w:r w:rsidR="004823F2">
        <w:rPr>
          <w:bCs/>
          <w:color w:val="auto"/>
          <w:sz w:val="22"/>
          <w:szCs w:val="22"/>
        </w:rPr>
        <w:tab/>
        <w:t xml:space="preserve">          7</w:t>
      </w:r>
    </w:p>
    <w:p w14:paraId="39DC2D51" w14:textId="77777777" w:rsidR="004823F2" w:rsidRDefault="004823F2" w:rsidP="0006179E">
      <w:pPr>
        <w:pStyle w:val="Default"/>
        <w:rPr>
          <w:bCs/>
          <w:color w:val="auto"/>
          <w:sz w:val="22"/>
          <w:szCs w:val="22"/>
        </w:rPr>
      </w:pPr>
    </w:p>
    <w:p w14:paraId="4EC36061" w14:textId="77777777" w:rsidR="004823F2" w:rsidRDefault="004823F2" w:rsidP="0006179E">
      <w:pPr>
        <w:pStyle w:val="Default"/>
        <w:rPr>
          <w:bCs/>
          <w:color w:val="auto"/>
          <w:sz w:val="22"/>
          <w:szCs w:val="22"/>
        </w:rPr>
      </w:pPr>
      <w:r>
        <w:rPr>
          <w:bCs/>
          <w:color w:val="auto"/>
          <w:sz w:val="22"/>
          <w:szCs w:val="22"/>
        </w:rPr>
        <w:t>Appendix 6.1</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t xml:space="preserve">          8</w:t>
      </w:r>
    </w:p>
    <w:p w14:paraId="38554EEB" w14:textId="77777777" w:rsidR="004823F2" w:rsidRDefault="004823F2" w:rsidP="0006179E">
      <w:pPr>
        <w:pStyle w:val="Default"/>
        <w:rPr>
          <w:bCs/>
          <w:color w:val="auto"/>
          <w:sz w:val="22"/>
          <w:szCs w:val="22"/>
        </w:rPr>
      </w:pPr>
    </w:p>
    <w:p w14:paraId="3BC15381" w14:textId="01083234" w:rsidR="004823F2" w:rsidRDefault="004823F2" w:rsidP="0006179E">
      <w:pPr>
        <w:pStyle w:val="Default"/>
        <w:rPr>
          <w:bCs/>
          <w:color w:val="auto"/>
          <w:sz w:val="22"/>
          <w:szCs w:val="22"/>
        </w:rPr>
      </w:pPr>
      <w:r>
        <w:rPr>
          <w:bCs/>
          <w:color w:val="auto"/>
          <w:sz w:val="22"/>
          <w:szCs w:val="22"/>
        </w:rPr>
        <w:t>Appendix A</w:t>
      </w:r>
      <w:r w:rsidR="00F93974">
        <w:rPr>
          <w:bCs/>
          <w:color w:val="auto"/>
          <w:sz w:val="22"/>
          <w:szCs w:val="22"/>
        </w:rPr>
        <w:t>-D</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t xml:space="preserve">    9 -1</w:t>
      </w:r>
      <w:r w:rsidR="00F93974">
        <w:rPr>
          <w:bCs/>
          <w:color w:val="auto"/>
          <w:sz w:val="22"/>
          <w:szCs w:val="22"/>
        </w:rPr>
        <w:t>4</w:t>
      </w:r>
    </w:p>
    <w:p w14:paraId="6E10337A" w14:textId="77777777" w:rsidR="0091193C" w:rsidRPr="0006179E" w:rsidRDefault="0091193C" w:rsidP="0006179E">
      <w:pPr>
        <w:pStyle w:val="Default"/>
        <w:rPr>
          <w:color w:val="auto"/>
          <w:sz w:val="22"/>
          <w:szCs w:val="22"/>
        </w:rPr>
      </w:pPr>
    </w:p>
    <w:p w14:paraId="4FB20A54" w14:textId="77777777" w:rsidR="00481767" w:rsidRDefault="00481767" w:rsidP="00481767">
      <w:pPr>
        <w:pStyle w:val="Default"/>
      </w:pPr>
    </w:p>
    <w:p w14:paraId="7C4320BD" w14:textId="77777777" w:rsidR="00481767" w:rsidRPr="0084641E" w:rsidRDefault="00481767" w:rsidP="00481767">
      <w:pPr>
        <w:pStyle w:val="Default"/>
        <w:rPr>
          <w:sz w:val="22"/>
          <w:szCs w:val="22"/>
        </w:rPr>
      </w:pPr>
      <w:r w:rsidRPr="0084641E">
        <w:rPr>
          <w:b/>
          <w:bCs/>
          <w:sz w:val="22"/>
          <w:szCs w:val="22"/>
        </w:rPr>
        <w:lastRenderedPageBreak/>
        <w:t xml:space="preserve">1.0 Introduction </w:t>
      </w:r>
    </w:p>
    <w:p w14:paraId="364BE5E7" w14:textId="77777777" w:rsidR="00481767" w:rsidRDefault="00481767" w:rsidP="00481767">
      <w:pPr>
        <w:pStyle w:val="Default"/>
        <w:rPr>
          <w:sz w:val="22"/>
          <w:szCs w:val="22"/>
        </w:rPr>
      </w:pPr>
    </w:p>
    <w:p w14:paraId="18BF907C" w14:textId="77777777" w:rsidR="00481767" w:rsidRDefault="00481767" w:rsidP="00481767">
      <w:pPr>
        <w:pStyle w:val="Default"/>
        <w:rPr>
          <w:sz w:val="22"/>
          <w:szCs w:val="22"/>
        </w:rPr>
      </w:pPr>
      <w:r>
        <w:rPr>
          <w:b/>
          <w:bCs/>
          <w:sz w:val="22"/>
          <w:szCs w:val="22"/>
        </w:rPr>
        <w:t xml:space="preserve">1.1 Overview </w:t>
      </w:r>
    </w:p>
    <w:p w14:paraId="0816960E" w14:textId="77777777" w:rsidR="00481767" w:rsidRDefault="00481767" w:rsidP="00481767">
      <w:pPr>
        <w:pStyle w:val="Default"/>
        <w:rPr>
          <w:sz w:val="22"/>
          <w:szCs w:val="22"/>
        </w:rPr>
      </w:pPr>
      <w:r>
        <w:rPr>
          <w:sz w:val="22"/>
          <w:szCs w:val="22"/>
        </w:rPr>
        <w:t xml:space="preserve">Haltec Corporation is committed to meeting or exceeding customers’ quality needs and expectations. You as a supplier play a vital role in helping us to achieve customer satisfaction. </w:t>
      </w:r>
    </w:p>
    <w:p w14:paraId="6587429E" w14:textId="776C5E7B" w:rsidR="00481767" w:rsidRDefault="00481767" w:rsidP="00481767">
      <w:pPr>
        <w:pStyle w:val="Default"/>
        <w:rPr>
          <w:sz w:val="22"/>
          <w:szCs w:val="22"/>
        </w:rPr>
      </w:pPr>
      <w:r>
        <w:rPr>
          <w:sz w:val="22"/>
          <w:szCs w:val="22"/>
        </w:rPr>
        <w:t>Haltec Corporation suppliers are viewed as being fully responsible for the quality of their products. Therefore, they must ensure materials are produced in conformance to the required standards. It is our expectation th</w:t>
      </w:r>
      <w:r w:rsidR="00F66B81">
        <w:rPr>
          <w:sz w:val="22"/>
          <w:szCs w:val="22"/>
        </w:rPr>
        <w:t>at Haltec Corporation</w:t>
      </w:r>
      <w:r>
        <w:rPr>
          <w:sz w:val="22"/>
          <w:szCs w:val="22"/>
        </w:rPr>
        <w:t xml:space="preserve"> will receive defect-free </w:t>
      </w:r>
      <w:r w:rsidR="005616DB">
        <w:rPr>
          <w:sz w:val="22"/>
          <w:szCs w:val="22"/>
        </w:rPr>
        <w:t>products</w:t>
      </w:r>
      <w:r>
        <w:rPr>
          <w:sz w:val="22"/>
          <w:szCs w:val="22"/>
        </w:rPr>
        <w:t xml:space="preserve">. It is the supplier’s responsibility to request an authorization to deviate from the purchase orders or the supplier manual before shipping the product. Failure to do so may result in a formal request for corrective and preventive action from the supplier and/or debit cost incurred. </w:t>
      </w:r>
    </w:p>
    <w:p w14:paraId="111395B2" w14:textId="77777777" w:rsidR="00481767" w:rsidRDefault="00481767" w:rsidP="00481767">
      <w:pPr>
        <w:pStyle w:val="Default"/>
        <w:rPr>
          <w:sz w:val="22"/>
          <w:szCs w:val="22"/>
        </w:rPr>
      </w:pPr>
      <w:r>
        <w:rPr>
          <w:sz w:val="22"/>
          <w:szCs w:val="22"/>
        </w:rPr>
        <w:t>Th</w:t>
      </w:r>
      <w:r w:rsidR="00F66B81">
        <w:rPr>
          <w:sz w:val="22"/>
          <w:szCs w:val="22"/>
        </w:rPr>
        <w:t>is</w:t>
      </w:r>
      <w:r>
        <w:rPr>
          <w:sz w:val="22"/>
          <w:szCs w:val="22"/>
        </w:rPr>
        <w:t xml:space="preserve"> Supplier Manual is the property of </w:t>
      </w:r>
      <w:r w:rsidR="00F66B81">
        <w:rPr>
          <w:sz w:val="22"/>
          <w:szCs w:val="22"/>
        </w:rPr>
        <w:t>Haltec Corporation</w:t>
      </w:r>
      <w:r>
        <w:rPr>
          <w:sz w:val="22"/>
          <w:szCs w:val="22"/>
        </w:rPr>
        <w:t xml:space="preserve"> and is issued for reference to our suppliers. This document is maintaine</w:t>
      </w:r>
      <w:r w:rsidR="00F66B81">
        <w:rPr>
          <w:sz w:val="22"/>
          <w:szCs w:val="22"/>
        </w:rPr>
        <w:t>d electronically at http://www.haltec</w:t>
      </w:r>
      <w:r>
        <w:rPr>
          <w:sz w:val="22"/>
          <w:szCs w:val="22"/>
        </w:rPr>
        <w:t>.com/</w:t>
      </w:r>
      <w:r w:rsidR="00F66B81">
        <w:rPr>
          <w:sz w:val="22"/>
          <w:szCs w:val="22"/>
        </w:rPr>
        <w:t>.</w:t>
      </w:r>
      <w:r>
        <w:rPr>
          <w:sz w:val="22"/>
          <w:szCs w:val="22"/>
        </w:rPr>
        <w:t xml:space="preserve"> Printed copies of this manual are considered uncontrolled. </w:t>
      </w:r>
    </w:p>
    <w:p w14:paraId="37628F87" w14:textId="77777777" w:rsidR="00F66B81" w:rsidRDefault="00F66B81" w:rsidP="00481767">
      <w:pPr>
        <w:pStyle w:val="Default"/>
        <w:rPr>
          <w:sz w:val="22"/>
          <w:szCs w:val="22"/>
        </w:rPr>
      </w:pPr>
    </w:p>
    <w:p w14:paraId="5B28FAEB" w14:textId="77777777" w:rsidR="00481767" w:rsidRDefault="00481767" w:rsidP="00481767">
      <w:pPr>
        <w:pStyle w:val="Default"/>
        <w:rPr>
          <w:sz w:val="22"/>
          <w:szCs w:val="22"/>
        </w:rPr>
      </w:pPr>
      <w:r>
        <w:rPr>
          <w:b/>
          <w:bCs/>
          <w:sz w:val="22"/>
          <w:szCs w:val="22"/>
        </w:rPr>
        <w:t xml:space="preserve">1.2 Scope </w:t>
      </w:r>
    </w:p>
    <w:p w14:paraId="4E2EF125" w14:textId="1EA7FA43" w:rsidR="00481767" w:rsidRDefault="00481767" w:rsidP="00481767">
      <w:pPr>
        <w:pStyle w:val="Default"/>
        <w:rPr>
          <w:sz w:val="22"/>
          <w:szCs w:val="22"/>
        </w:rPr>
      </w:pPr>
      <w:r>
        <w:rPr>
          <w:sz w:val="22"/>
          <w:szCs w:val="22"/>
        </w:rPr>
        <w:t xml:space="preserve">This standard applies to suppliers of raw material and services/parts. Acceptance of </w:t>
      </w:r>
      <w:proofErr w:type="gramStart"/>
      <w:r>
        <w:rPr>
          <w:sz w:val="22"/>
          <w:szCs w:val="22"/>
        </w:rPr>
        <w:t>any and all</w:t>
      </w:r>
      <w:proofErr w:type="gramEnd"/>
      <w:r>
        <w:rPr>
          <w:sz w:val="22"/>
          <w:szCs w:val="22"/>
        </w:rPr>
        <w:t xml:space="preserve"> purchase orders constitutes acceptance and commitment on behalf of the recipient to comply with this manual’s content. This manual establishes minimum requirements, is supplemental </w:t>
      </w:r>
      <w:r w:rsidR="005616DB">
        <w:rPr>
          <w:sz w:val="22"/>
          <w:szCs w:val="22"/>
        </w:rPr>
        <w:t>too</w:t>
      </w:r>
      <w:r>
        <w:rPr>
          <w:sz w:val="22"/>
          <w:szCs w:val="22"/>
        </w:rPr>
        <w:t xml:space="preserve">, and does not replace or alter any purchase agreement. </w:t>
      </w:r>
    </w:p>
    <w:p w14:paraId="79E6083B" w14:textId="77777777" w:rsidR="00F66B81" w:rsidRDefault="00F66B81" w:rsidP="00481767">
      <w:pPr>
        <w:pStyle w:val="Default"/>
        <w:rPr>
          <w:sz w:val="22"/>
          <w:szCs w:val="22"/>
        </w:rPr>
      </w:pPr>
    </w:p>
    <w:p w14:paraId="08D6BFF0" w14:textId="77777777" w:rsidR="00481767" w:rsidRDefault="00481767" w:rsidP="00481767">
      <w:pPr>
        <w:pStyle w:val="Default"/>
        <w:rPr>
          <w:sz w:val="22"/>
          <w:szCs w:val="22"/>
        </w:rPr>
      </w:pPr>
      <w:r>
        <w:rPr>
          <w:b/>
          <w:bCs/>
          <w:sz w:val="22"/>
          <w:szCs w:val="22"/>
        </w:rPr>
        <w:t xml:space="preserve">1.3 Customer Responsibilities </w:t>
      </w:r>
    </w:p>
    <w:p w14:paraId="318E2172" w14:textId="77777777" w:rsidR="00481767" w:rsidRDefault="00F66B81" w:rsidP="00481767">
      <w:pPr>
        <w:pStyle w:val="Default"/>
        <w:rPr>
          <w:sz w:val="22"/>
          <w:szCs w:val="22"/>
        </w:rPr>
      </w:pPr>
      <w:r>
        <w:rPr>
          <w:sz w:val="22"/>
          <w:szCs w:val="22"/>
        </w:rPr>
        <w:t>Haltec Corporation</w:t>
      </w:r>
      <w:r w:rsidR="00481767">
        <w:rPr>
          <w:sz w:val="22"/>
          <w:szCs w:val="22"/>
        </w:rPr>
        <w:t xml:space="preserve"> works to develop a strong alliance with our supplier base. To help supplie</w:t>
      </w:r>
      <w:r>
        <w:rPr>
          <w:sz w:val="22"/>
          <w:szCs w:val="22"/>
        </w:rPr>
        <w:t>rs perform to their capability Haltec Corporation</w:t>
      </w:r>
      <w:r w:rsidR="00481767">
        <w:rPr>
          <w:sz w:val="22"/>
          <w:szCs w:val="22"/>
        </w:rPr>
        <w:t xml:space="preserve"> is obligated to: </w:t>
      </w:r>
    </w:p>
    <w:p w14:paraId="34A5E24A" w14:textId="77777777" w:rsidR="00F66B81" w:rsidRDefault="00F66B81" w:rsidP="00481767">
      <w:pPr>
        <w:pStyle w:val="Default"/>
        <w:rPr>
          <w:sz w:val="22"/>
          <w:szCs w:val="22"/>
        </w:rPr>
      </w:pPr>
    </w:p>
    <w:p w14:paraId="5AE6FC7C" w14:textId="77777777" w:rsidR="00481767" w:rsidRDefault="00481767" w:rsidP="00481767">
      <w:pPr>
        <w:pStyle w:val="Default"/>
        <w:spacing w:after="27"/>
        <w:rPr>
          <w:sz w:val="22"/>
          <w:szCs w:val="22"/>
        </w:rPr>
      </w:pPr>
      <w:r>
        <w:rPr>
          <w:sz w:val="22"/>
          <w:szCs w:val="22"/>
        </w:rPr>
        <w:t xml:space="preserve"> Set clear requirements </w:t>
      </w:r>
    </w:p>
    <w:p w14:paraId="6A710573" w14:textId="6D7F1BC5" w:rsidR="00481767" w:rsidRDefault="00481767" w:rsidP="00481767">
      <w:pPr>
        <w:pStyle w:val="Default"/>
        <w:spacing w:after="27"/>
        <w:rPr>
          <w:sz w:val="22"/>
          <w:szCs w:val="22"/>
        </w:rPr>
      </w:pPr>
      <w:r>
        <w:rPr>
          <w:sz w:val="22"/>
          <w:szCs w:val="22"/>
        </w:rPr>
        <w:t xml:space="preserve"> Review requirements with the supplier to ensure </w:t>
      </w:r>
      <w:r w:rsidR="005616DB">
        <w:rPr>
          <w:sz w:val="22"/>
          <w:szCs w:val="22"/>
        </w:rPr>
        <w:t>mutual</w:t>
      </w:r>
      <w:r>
        <w:rPr>
          <w:sz w:val="22"/>
          <w:szCs w:val="22"/>
        </w:rPr>
        <w:t xml:space="preserve"> understanding </w:t>
      </w:r>
    </w:p>
    <w:p w14:paraId="0CEAF5E8" w14:textId="77777777" w:rsidR="00481767" w:rsidRDefault="00481767" w:rsidP="00481767">
      <w:pPr>
        <w:pStyle w:val="Default"/>
        <w:spacing w:after="27"/>
        <w:rPr>
          <w:sz w:val="22"/>
          <w:szCs w:val="22"/>
        </w:rPr>
      </w:pPr>
      <w:r>
        <w:rPr>
          <w:sz w:val="22"/>
          <w:szCs w:val="22"/>
        </w:rPr>
        <w:t xml:space="preserve"> Provide timely and accurate feedback on supply base performance </w:t>
      </w:r>
    </w:p>
    <w:p w14:paraId="2CE872B0" w14:textId="77777777" w:rsidR="00481767" w:rsidRDefault="00481767" w:rsidP="00481767">
      <w:pPr>
        <w:pStyle w:val="Default"/>
        <w:spacing w:after="27"/>
        <w:rPr>
          <w:sz w:val="22"/>
          <w:szCs w:val="22"/>
        </w:rPr>
      </w:pPr>
      <w:r>
        <w:rPr>
          <w:sz w:val="22"/>
          <w:szCs w:val="22"/>
        </w:rPr>
        <w:t xml:space="preserve"> Act as a resource to improve supplier performance </w:t>
      </w:r>
    </w:p>
    <w:p w14:paraId="6C84A69F" w14:textId="77777777" w:rsidR="00481767" w:rsidRDefault="00481767" w:rsidP="00481767">
      <w:pPr>
        <w:pStyle w:val="Default"/>
        <w:spacing w:after="27"/>
        <w:rPr>
          <w:sz w:val="22"/>
          <w:szCs w:val="22"/>
        </w:rPr>
      </w:pPr>
      <w:r>
        <w:rPr>
          <w:sz w:val="22"/>
          <w:szCs w:val="22"/>
        </w:rPr>
        <w:t xml:space="preserve"> Actively seek supplier involvement with emphasis on continuous improvement </w:t>
      </w:r>
    </w:p>
    <w:p w14:paraId="37F9160D" w14:textId="77777777" w:rsidR="00481767" w:rsidRDefault="00481767" w:rsidP="00481767">
      <w:pPr>
        <w:pStyle w:val="Default"/>
        <w:spacing w:after="27"/>
        <w:rPr>
          <w:sz w:val="22"/>
          <w:szCs w:val="22"/>
        </w:rPr>
      </w:pPr>
      <w:r>
        <w:rPr>
          <w:sz w:val="22"/>
          <w:szCs w:val="22"/>
        </w:rPr>
        <w:t xml:space="preserve"> Provide sufficient lead time for order placement, manufacture and delivery </w:t>
      </w:r>
    </w:p>
    <w:p w14:paraId="69CFC6F7" w14:textId="77777777" w:rsidR="00481767" w:rsidRDefault="00481767" w:rsidP="00481767">
      <w:pPr>
        <w:pStyle w:val="Default"/>
        <w:rPr>
          <w:sz w:val="22"/>
          <w:szCs w:val="22"/>
        </w:rPr>
      </w:pPr>
      <w:r>
        <w:rPr>
          <w:sz w:val="22"/>
          <w:szCs w:val="22"/>
        </w:rPr>
        <w:t xml:space="preserve"> Maintain open communication to discuss growth plans and concerns. </w:t>
      </w:r>
    </w:p>
    <w:p w14:paraId="6310CE31" w14:textId="77777777" w:rsidR="00481767" w:rsidRDefault="00481767" w:rsidP="00481767">
      <w:pPr>
        <w:pStyle w:val="Default"/>
        <w:rPr>
          <w:sz w:val="22"/>
          <w:szCs w:val="22"/>
        </w:rPr>
      </w:pPr>
    </w:p>
    <w:p w14:paraId="16C30D30" w14:textId="77777777" w:rsidR="00481767" w:rsidRDefault="00481767" w:rsidP="00481767">
      <w:pPr>
        <w:pStyle w:val="Default"/>
        <w:rPr>
          <w:sz w:val="22"/>
          <w:szCs w:val="22"/>
        </w:rPr>
      </w:pPr>
      <w:r>
        <w:rPr>
          <w:b/>
          <w:bCs/>
          <w:sz w:val="22"/>
          <w:szCs w:val="22"/>
        </w:rPr>
        <w:t xml:space="preserve">2.0 Supplier Quality Expectations </w:t>
      </w:r>
    </w:p>
    <w:p w14:paraId="53DDA6AE" w14:textId="77777777" w:rsidR="00481767" w:rsidRDefault="00481767" w:rsidP="00481767">
      <w:pPr>
        <w:pStyle w:val="Default"/>
        <w:rPr>
          <w:sz w:val="22"/>
          <w:szCs w:val="22"/>
        </w:rPr>
      </w:pPr>
    </w:p>
    <w:p w14:paraId="79503C8C" w14:textId="77777777" w:rsidR="00481767" w:rsidRDefault="00481767" w:rsidP="00481767">
      <w:pPr>
        <w:pStyle w:val="Default"/>
        <w:rPr>
          <w:sz w:val="22"/>
          <w:szCs w:val="22"/>
        </w:rPr>
      </w:pPr>
      <w:r>
        <w:rPr>
          <w:b/>
          <w:bCs/>
          <w:sz w:val="22"/>
          <w:szCs w:val="22"/>
        </w:rPr>
        <w:t xml:space="preserve">2.1 Quality System Requirements </w:t>
      </w:r>
    </w:p>
    <w:p w14:paraId="162FB0D0" w14:textId="1CB9D2FE" w:rsidR="00481767" w:rsidRDefault="00F66B81" w:rsidP="00F66B81">
      <w:r>
        <w:t>Haltec Corporation’s</w:t>
      </w:r>
      <w:r w:rsidR="00481767">
        <w:t xml:space="preserve"> quality management system is based on the ISO 9001 quality system requirements. Suppliers not certified to ISO 90</w:t>
      </w:r>
      <w:r>
        <w:t xml:space="preserve">01 or </w:t>
      </w:r>
      <w:r w:rsidR="003A1E54">
        <w:t>I</w:t>
      </w:r>
      <w:r w:rsidR="0079397B">
        <w:t>A</w:t>
      </w:r>
      <w:r w:rsidR="003A1E54">
        <w:t>TF</w:t>
      </w:r>
      <w:r w:rsidR="000256FB">
        <w:t xml:space="preserve"> 16949</w:t>
      </w:r>
      <w:r>
        <w:t xml:space="preserve"> may be subject to a quality system assessment by Haltec Corporation.</w:t>
      </w:r>
    </w:p>
    <w:p w14:paraId="3E9EC90B" w14:textId="77777777" w:rsidR="00F66B81" w:rsidRDefault="00F66B81" w:rsidP="00F66B81">
      <w:pPr>
        <w:pStyle w:val="Default"/>
        <w:rPr>
          <w:sz w:val="22"/>
          <w:szCs w:val="22"/>
        </w:rPr>
      </w:pPr>
      <w:r>
        <w:rPr>
          <w:sz w:val="22"/>
          <w:szCs w:val="22"/>
        </w:rPr>
        <w:t xml:space="preserve">If not ISO certified, the minimum that should be documented and maintained is as follows: </w:t>
      </w:r>
    </w:p>
    <w:p w14:paraId="6C938EA6" w14:textId="77777777" w:rsidR="00F66B81" w:rsidRDefault="00F66B81" w:rsidP="00F66B81">
      <w:pPr>
        <w:pStyle w:val="Default"/>
        <w:rPr>
          <w:sz w:val="22"/>
          <w:szCs w:val="22"/>
        </w:rPr>
      </w:pPr>
    </w:p>
    <w:p w14:paraId="73D46678" w14:textId="77777777" w:rsidR="00F66B81" w:rsidRDefault="00F66B81" w:rsidP="00F66B81">
      <w:pPr>
        <w:pStyle w:val="Default"/>
        <w:spacing w:after="27"/>
        <w:rPr>
          <w:sz w:val="22"/>
          <w:szCs w:val="22"/>
        </w:rPr>
      </w:pPr>
      <w:r>
        <w:rPr>
          <w:sz w:val="22"/>
          <w:szCs w:val="22"/>
        </w:rPr>
        <w:t xml:space="preserve"> Methods in place to create product, service, and process consistency </w:t>
      </w:r>
    </w:p>
    <w:p w14:paraId="366C06A6" w14:textId="77777777" w:rsidR="00F66B81" w:rsidRDefault="00F66B81" w:rsidP="00F66B81">
      <w:pPr>
        <w:pStyle w:val="Default"/>
        <w:spacing w:after="27"/>
        <w:rPr>
          <w:sz w:val="22"/>
          <w:szCs w:val="22"/>
        </w:rPr>
      </w:pPr>
      <w:r>
        <w:rPr>
          <w:sz w:val="22"/>
          <w:szCs w:val="22"/>
        </w:rPr>
        <w:t xml:space="preserve"> Training documents in place to help employees be more successful </w:t>
      </w:r>
    </w:p>
    <w:p w14:paraId="6947EE49" w14:textId="3EE00870" w:rsidR="00F66B81" w:rsidRDefault="00F66B81" w:rsidP="00F66B81">
      <w:pPr>
        <w:pStyle w:val="Default"/>
        <w:spacing w:after="27"/>
        <w:rPr>
          <w:sz w:val="22"/>
          <w:szCs w:val="22"/>
        </w:rPr>
      </w:pPr>
      <w:r>
        <w:rPr>
          <w:sz w:val="22"/>
          <w:szCs w:val="22"/>
        </w:rPr>
        <w:t xml:space="preserve"> Methods in place to confirm equipment in use </w:t>
      </w:r>
      <w:r w:rsidR="005616DB">
        <w:rPr>
          <w:sz w:val="22"/>
          <w:szCs w:val="22"/>
        </w:rPr>
        <w:t>are</w:t>
      </w:r>
      <w:r>
        <w:rPr>
          <w:sz w:val="22"/>
          <w:szCs w:val="22"/>
        </w:rPr>
        <w:t xml:space="preserve"> functioning properly </w:t>
      </w:r>
    </w:p>
    <w:p w14:paraId="078D5A83" w14:textId="77777777" w:rsidR="00F66B81" w:rsidRDefault="00F66B81" w:rsidP="00F66B81">
      <w:pPr>
        <w:pStyle w:val="Default"/>
        <w:spacing w:after="27"/>
        <w:rPr>
          <w:sz w:val="22"/>
          <w:szCs w:val="22"/>
        </w:rPr>
      </w:pPr>
      <w:r>
        <w:rPr>
          <w:sz w:val="22"/>
          <w:szCs w:val="22"/>
        </w:rPr>
        <w:t xml:space="preserve"> Methods in place to respond to non-conformances and corrective actions in a timely manner </w:t>
      </w:r>
    </w:p>
    <w:p w14:paraId="54D60DF5" w14:textId="77777777" w:rsidR="00F66B81" w:rsidRDefault="00F66B81" w:rsidP="00F66B81">
      <w:pPr>
        <w:pStyle w:val="Default"/>
        <w:spacing w:after="27"/>
        <w:rPr>
          <w:sz w:val="22"/>
          <w:szCs w:val="22"/>
        </w:rPr>
      </w:pPr>
      <w:r>
        <w:rPr>
          <w:sz w:val="22"/>
          <w:szCs w:val="22"/>
        </w:rPr>
        <w:t xml:space="preserve"> Methods in place to segregate the materials in question if a problem does occur </w:t>
      </w:r>
    </w:p>
    <w:p w14:paraId="32E25CF3" w14:textId="77777777" w:rsidR="00F66B81" w:rsidRDefault="00F66B81" w:rsidP="00F66B81">
      <w:pPr>
        <w:pStyle w:val="Default"/>
        <w:rPr>
          <w:sz w:val="22"/>
          <w:szCs w:val="22"/>
        </w:rPr>
      </w:pPr>
      <w:r>
        <w:rPr>
          <w:sz w:val="22"/>
          <w:szCs w:val="22"/>
        </w:rPr>
        <w:t xml:space="preserve"> Regulatory and human rights responsibilities </w:t>
      </w:r>
    </w:p>
    <w:p w14:paraId="3114B42A" w14:textId="77777777" w:rsidR="00F66B81" w:rsidRDefault="00F66B81" w:rsidP="00F66B81">
      <w:pPr>
        <w:pStyle w:val="Default"/>
        <w:rPr>
          <w:sz w:val="22"/>
          <w:szCs w:val="22"/>
        </w:rPr>
      </w:pPr>
    </w:p>
    <w:p w14:paraId="02507997" w14:textId="57AC9E0F" w:rsidR="00F66B81" w:rsidRDefault="00F66B81" w:rsidP="00F66B81">
      <w:pPr>
        <w:pStyle w:val="Default"/>
        <w:rPr>
          <w:sz w:val="22"/>
          <w:szCs w:val="22"/>
        </w:rPr>
      </w:pPr>
      <w:r>
        <w:rPr>
          <w:sz w:val="22"/>
          <w:szCs w:val="22"/>
        </w:rPr>
        <w:lastRenderedPageBreak/>
        <w:t>Suppliers have the responsibility to provide goods and services that meet all end customer quality specifications</w:t>
      </w:r>
      <w:r w:rsidR="007652ED">
        <w:rPr>
          <w:sz w:val="22"/>
          <w:szCs w:val="22"/>
        </w:rPr>
        <w:t xml:space="preserve">, including </w:t>
      </w:r>
      <w:r>
        <w:rPr>
          <w:sz w:val="22"/>
          <w:szCs w:val="22"/>
        </w:rPr>
        <w:t xml:space="preserve"> </w:t>
      </w:r>
      <w:hyperlink r:id="rId12" w:history="1">
        <w:r w:rsidR="007652ED" w:rsidRPr="007652ED">
          <w:rPr>
            <w:rStyle w:val="Hyperlink"/>
            <w:sz w:val="22"/>
            <w:szCs w:val="22"/>
          </w:rPr>
          <w:t>Supplier - Code Of Conduct.pdf</w:t>
        </w:r>
      </w:hyperlink>
      <w:r w:rsidR="007652ED">
        <w:rPr>
          <w:sz w:val="22"/>
          <w:szCs w:val="22"/>
        </w:rPr>
        <w:t>.</w:t>
      </w:r>
      <w:r w:rsidR="00286480">
        <w:rPr>
          <w:sz w:val="22"/>
          <w:szCs w:val="22"/>
        </w:rPr>
        <w:t xml:space="preserve"> (HW-C0004)</w:t>
      </w:r>
    </w:p>
    <w:p w14:paraId="64555086" w14:textId="77777777" w:rsidR="00F66B81" w:rsidRDefault="00F66B81" w:rsidP="00F66B81">
      <w:pPr>
        <w:pStyle w:val="Default"/>
        <w:rPr>
          <w:sz w:val="22"/>
          <w:szCs w:val="22"/>
        </w:rPr>
      </w:pPr>
    </w:p>
    <w:p w14:paraId="37FF0723" w14:textId="77777777" w:rsidR="00F66B81" w:rsidRDefault="00F66B81" w:rsidP="00F66B81">
      <w:pPr>
        <w:pStyle w:val="Default"/>
        <w:rPr>
          <w:sz w:val="22"/>
          <w:szCs w:val="22"/>
        </w:rPr>
      </w:pPr>
      <w:r>
        <w:rPr>
          <w:b/>
          <w:bCs/>
          <w:sz w:val="22"/>
          <w:szCs w:val="22"/>
        </w:rPr>
        <w:t xml:space="preserve">2.2 Incoming Product Document Requirements </w:t>
      </w:r>
    </w:p>
    <w:p w14:paraId="1AD9BD7B" w14:textId="77777777" w:rsidR="003A37CF" w:rsidRDefault="003A37CF" w:rsidP="003A37CF">
      <w:pPr>
        <w:pStyle w:val="Default"/>
        <w:rPr>
          <w:sz w:val="22"/>
          <w:szCs w:val="22"/>
        </w:rPr>
      </w:pPr>
      <w:r>
        <w:rPr>
          <w:sz w:val="22"/>
          <w:szCs w:val="22"/>
        </w:rPr>
        <w:t xml:space="preserve">Haltec Corporation’s goal is to eliminate incoming inspection of supplier’s products. </w:t>
      </w:r>
    </w:p>
    <w:p w14:paraId="2E46CCCF" w14:textId="1DE6CFC0" w:rsidR="003A37CF" w:rsidRPr="0091193C" w:rsidRDefault="003A37CF" w:rsidP="003A37CF">
      <w:pPr>
        <w:pStyle w:val="Default"/>
        <w:rPr>
          <w:color w:val="auto"/>
          <w:sz w:val="22"/>
          <w:szCs w:val="22"/>
        </w:rPr>
      </w:pPr>
      <w:r w:rsidRPr="0091193C">
        <w:rPr>
          <w:color w:val="auto"/>
          <w:sz w:val="22"/>
          <w:szCs w:val="22"/>
        </w:rPr>
        <w:t xml:space="preserve">Therefore, it is the responsibility of the supplier to provide a certificate and/or statement(s) of compliance/analysis to be </w:t>
      </w:r>
      <w:r w:rsidR="0091193C" w:rsidRPr="0091193C">
        <w:rPr>
          <w:color w:val="auto"/>
          <w:sz w:val="22"/>
          <w:szCs w:val="22"/>
        </w:rPr>
        <w:t>issued, at</w:t>
      </w:r>
      <w:r w:rsidRPr="0091193C">
        <w:rPr>
          <w:color w:val="auto"/>
          <w:sz w:val="22"/>
          <w:szCs w:val="22"/>
        </w:rPr>
        <w:t xml:space="preserve"> a minimum, annually, upon request. Products or suppliers deemed critical to Haltec’s business </w:t>
      </w:r>
      <w:r w:rsidR="005616DB" w:rsidRPr="0091193C">
        <w:rPr>
          <w:color w:val="auto"/>
          <w:sz w:val="22"/>
          <w:szCs w:val="22"/>
        </w:rPr>
        <w:t>performance</w:t>
      </w:r>
      <w:r w:rsidRPr="0091193C">
        <w:rPr>
          <w:color w:val="auto"/>
          <w:sz w:val="22"/>
          <w:szCs w:val="22"/>
        </w:rPr>
        <w:t xml:space="preserve"> may require a certificate of compliance/analysis with every order or in a blanket format, upon request. </w:t>
      </w:r>
    </w:p>
    <w:p w14:paraId="6EA5589B" w14:textId="77777777" w:rsidR="003A37CF" w:rsidRDefault="003A37CF" w:rsidP="003A37CF">
      <w:pPr>
        <w:pStyle w:val="Default"/>
        <w:rPr>
          <w:sz w:val="22"/>
          <w:szCs w:val="22"/>
        </w:rPr>
      </w:pPr>
    </w:p>
    <w:p w14:paraId="69CE89F6" w14:textId="70456DA1" w:rsidR="00F66B81" w:rsidRDefault="00F66B81" w:rsidP="00F66B81">
      <w:pPr>
        <w:pStyle w:val="Default"/>
        <w:rPr>
          <w:sz w:val="22"/>
          <w:szCs w:val="22"/>
        </w:rPr>
      </w:pPr>
      <w:r>
        <w:rPr>
          <w:sz w:val="22"/>
          <w:szCs w:val="22"/>
        </w:rPr>
        <w:t>The certificate and/or statement(s) of compliance shall state:</w:t>
      </w:r>
    </w:p>
    <w:p w14:paraId="338F96A8" w14:textId="59260E4A" w:rsidR="00F66B81" w:rsidRDefault="00F66B81" w:rsidP="00102E54">
      <w:pPr>
        <w:pStyle w:val="Default"/>
        <w:spacing w:after="27"/>
        <w:rPr>
          <w:sz w:val="22"/>
          <w:szCs w:val="22"/>
        </w:rPr>
      </w:pPr>
      <w:r w:rsidRPr="00102E54">
        <w:rPr>
          <w:sz w:val="22"/>
          <w:szCs w:val="22"/>
        </w:rPr>
        <w:t></w:t>
      </w:r>
      <w:r w:rsidR="007C6934">
        <w:rPr>
          <w:sz w:val="22"/>
          <w:szCs w:val="22"/>
        </w:rPr>
        <w:t xml:space="preserve"> </w:t>
      </w:r>
      <w:r>
        <w:rPr>
          <w:sz w:val="22"/>
          <w:szCs w:val="22"/>
        </w:rPr>
        <w:t xml:space="preserve">Supplier Name </w:t>
      </w:r>
    </w:p>
    <w:p w14:paraId="26938147" w14:textId="23FF254B" w:rsidR="00A34FBA" w:rsidRDefault="00F66B81" w:rsidP="00102E54">
      <w:pPr>
        <w:pStyle w:val="Default"/>
        <w:spacing w:after="27"/>
        <w:rPr>
          <w:sz w:val="22"/>
          <w:szCs w:val="22"/>
        </w:rPr>
      </w:pPr>
      <w:r w:rsidRPr="00102E54">
        <w:rPr>
          <w:sz w:val="22"/>
          <w:szCs w:val="22"/>
        </w:rPr>
        <w:t></w:t>
      </w:r>
      <w:r w:rsidR="007C6934">
        <w:rPr>
          <w:sz w:val="22"/>
          <w:szCs w:val="22"/>
        </w:rPr>
        <w:t xml:space="preserve"> </w:t>
      </w:r>
      <w:r>
        <w:rPr>
          <w:sz w:val="22"/>
          <w:szCs w:val="22"/>
        </w:rPr>
        <w:t>Supplier conformance to the purchase order and/or product specifications</w:t>
      </w:r>
    </w:p>
    <w:p w14:paraId="03D336E5" w14:textId="0E46841E" w:rsidR="00F66B81" w:rsidRDefault="00A34FBA" w:rsidP="00102E54">
      <w:pPr>
        <w:pStyle w:val="Default"/>
        <w:spacing w:after="27"/>
        <w:rPr>
          <w:sz w:val="22"/>
          <w:szCs w:val="22"/>
        </w:rPr>
      </w:pPr>
      <w:r w:rsidRPr="00102E54">
        <w:rPr>
          <w:sz w:val="22"/>
          <w:szCs w:val="22"/>
        </w:rPr>
        <w:t></w:t>
      </w:r>
      <w:r w:rsidR="007C6934">
        <w:rPr>
          <w:sz w:val="22"/>
          <w:szCs w:val="22"/>
        </w:rPr>
        <w:t xml:space="preserve"> </w:t>
      </w:r>
      <w:r>
        <w:rPr>
          <w:sz w:val="22"/>
          <w:szCs w:val="22"/>
        </w:rPr>
        <w:t>A statement guarantee that the supplier has full traceability of the product provided</w:t>
      </w:r>
    </w:p>
    <w:p w14:paraId="58EDA836" w14:textId="42472C85" w:rsidR="00F66B81" w:rsidRDefault="00F66B81" w:rsidP="00102E54">
      <w:pPr>
        <w:pStyle w:val="Default"/>
        <w:spacing w:after="27"/>
        <w:rPr>
          <w:sz w:val="22"/>
          <w:szCs w:val="22"/>
        </w:rPr>
      </w:pPr>
      <w:r w:rsidRPr="00102E54">
        <w:rPr>
          <w:sz w:val="22"/>
          <w:szCs w:val="22"/>
        </w:rPr>
        <w:t></w:t>
      </w:r>
      <w:r w:rsidR="007C6934">
        <w:rPr>
          <w:sz w:val="22"/>
          <w:szCs w:val="22"/>
        </w:rPr>
        <w:t xml:space="preserve"> </w:t>
      </w:r>
      <w:r>
        <w:rPr>
          <w:sz w:val="22"/>
          <w:szCs w:val="22"/>
        </w:rPr>
        <w:t xml:space="preserve">Type of material/product being supplied </w:t>
      </w:r>
      <w:r w:rsidR="00A34FBA">
        <w:rPr>
          <w:sz w:val="22"/>
          <w:szCs w:val="22"/>
        </w:rPr>
        <w:t>identified by Haltec Identification Number</w:t>
      </w:r>
    </w:p>
    <w:p w14:paraId="753ADD68" w14:textId="77777777" w:rsidR="007C6934" w:rsidRDefault="007C6934" w:rsidP="007C6934">
      <w:pPr>
        <w:pStyle w:val="Default"/>
        <w:spacing w:after="27"/>
        <w:rPr>
          <w:sz w:val="22"/>
          <w:szCs w:val="22"/>
        </w:rPr>
      </w:pPr>
      <w:r w:rsidRPr="00102E54">
        <w:rPr>
          <w:sz w:val="22"/>
          <w:szCs w:val="22"/>
        </w:rPr>
        <w:t></w:t>
      </w:r>
      <w:r>
        <w:rPr>
          <w:sz w:val="22"/>
          <w:szCs w:val="22"/>
        </w:rPr>
        <w:t xml:space="preserve"> If non-compliant please provide information about how the materials do not comply </w:t>
      </w:r>
    </w:p>
    <w:p w14:paraId="2E71200C" w14:textId="694C657D" w:rsidR="00F66B81" w:rsidRDefault="00F66B81" w:rsidP="00102E54">
      <w:pPr>
        <w:pStyle w:val="Default"/>
        <w:spacing w:after="27"/>
        <w:rPr>
          <w:sz w:val="22"/>
          <w:szCs w:val="22"/>
        </w:rPr>
      </w:pPr>
      <w:r w:rsidRPr="00102E54">
        <w:rPr>
          <w:sz w:val="22"/>
          <w:szCs w:val="22"/>
        </w:rPr>
        <w:t></w:t>
      </w:r>
      <w:r w:rsidR="007C6934">
        <w:rPr>
          <w:sz w:val="22"/>
          <w:szCs w:val="22"/>
        </w:rPr>
        <w:t xml:space="preserve"> </w:t>
      </w:r>
      <w:r>
        <w:rPr>
          <w:sz w:val="22"/>
          <w:szCs w:val="22"/>
        </w:rPr>
        <w:t xml:space="preserve">Free of conflict minerals (Section 2.6) </w:t>
      </w:r>
    </w:p>
    <w:p w14:paraId="44E72FF2" w14:textId="1A13738C" w:rsidR="00F66B81" w:rsidRDefault="00F66B81" w:rsidP="00102E54">
      <w:pPr>
        <w:pStyle w:val="Default"/>
        <w:spacing w:after="27"/>
        <w:rPr>
          <w:sz w:val="22"/>
          <w:szCs w:val="22"/>
        </w:rPr>
      </w:pPr>
      <w:r w:rsidRPr="00102E54">
        <w:rPr>
          <w:sz w:val="22"/>
          <w:szCs w:val="22"/>
        </w:rPr>
        <w:t></w:t>
      </w:r>
      <w:r w:rsidR="007C6934">
        <w:rPr>
          <w:sz w:val="22"/>
          <w:szCs w:val="22"/>
        </w:rPr>
        <w:t xml:space="preserve"> </w:t>
      </w:r>
      <w:r>
        <w:rPr>
          <w:sz w:val="22"/>
          <w:szCs w:val="22"/>
        </w:rPr>
        <w:t xml:space="preserve">Signature and Date from a designated representative </w:t>
      </w:r>
    </w:p>
    <w:p w14:paraId="4A096660" w14:textId="77777777" w:rsidR="00F66B81" w:rsidRDefault="00F66B81" w:rsidP="00F66B81">
      <w:pPr>
        <w:pStyle w:val="Default"/>
        <w:rPr>
          <w:sz w:val="22"/>
          <w:szCs w:val="22"/>
        </w:rPr>
      </w:pPr>
    </w:p>
    <w:p w14:paraId="65A946BE" w14:textId="77777777" w:rsidR="00F66B81" w:rsidRDefault="00F66B81" w:rsidP="00F66B81">
      <w:pPr>
        <w:pStyle w:val="Default"/>
        <w:rPr>
          <w:sz w:val="22"/>
          <w:szCs w:val="22"/>
        </w:rPr>
      </w:pPr>
      <w:r>
        <w:rPr>
          <w:sz w:val="22"/>
          <w:szCs w:val="22"/>
        </w:rPr>
        <w:t xml:space="preserve">The supplier is responsible for retaining appropriate test data to confirm compliance upon request. </w:t>
      </w:r>
    </w:p>
    <w:p w14:paraId="34A216E4" w14:textId="77777777" w:rsidR="000C11FA" w:rsidRDefault="000C11FA" w:rsidP="00F66B81">
      <w:pPr>
        <w:pStyle w:val="Default"/>
        <w:rPr>
          <w:sz w:val="22"/>
          <w:szCs w:val="22"/>
        </w:rPr>
      </w:pPr>
    </w:p>
    <w:p w14:paraId="2A0BC702" w14:textId="2CFB02AB" w:rsidR="00F66B81" w:rsidRDefault="00F66B81" w:rsidP="00F66B81">
      <w:pPr>
        <w:pStyle w:val="Default"/>
        <w:rPr>
          <w:sz w:val="22"/>
          <w:szCs w:val="22"/>
        </w:rPr>
      </w:pPr>
      <w:r>
        <w:rPr>
          <w:sz w:val="22"/>
          <w:szCs w:val="22"/>
        </w:rPr>
        <w:t xml:space="preserve">A sample certificate of compliance is provided in Appendix A. </w:t>
      </w:r>
    </w:p>
    <w:p w14:paraId="595D7972" w14:textId="77777777" w:rsidR="000C11FA" w:rsidRDefault="000C11FA" w:rsidP="00F66B81">
      <w:pPr>
        <w:pStyle w:val="Default"/>
        <w:rPr>
          <w:sz w:val="22"/>
          <w:szCs w:val="22"/>
        </w:rPr>
      </w:pPr>
    </w:p>
    <w:p w14:paraId="20DE655B" w14:textId="5477A3F0" w:rsidR="00F66B81" w:rsidRDefault="00F66B81" w:rsidP="00F66B81">
      <w:pPr>
        <w:pStyle w:val="Default"/>
        <w:rPr>
          <w:sz w:val="22"/>
          <w:szCs w:val="22"/>
        </w:rPr>
      </w:pPr>
      <w:r>
        <w:rPr>
          <w:sz w:val="22"/>
          <w:szCs w:val="22"/>
        </w:rPr>
        <w:t>Safety Data Sheets</w:t>
      </w:r>
      <w:r w:rsidR="001F776B">
        <w:rPr>
          <w:sz w:val="22"/>
          <w:szCs w:val="22"/>
        </w:rPr>
        <w:t xml:space="preserve"> (SDS)</w:t>
      </w:r>
      <w:r>
        <w:rPr>
          <w:sz w:val="22"/>
          <w:szCs w:val="22"/>
        </w:rPr>
        <w:t xml:space="preserve"> sh</w:t>
      </w:r>
      <w:r w:rsidR="005D4D79">
        <w:rPr>
          <w:sz w:val="22"/>
          <w:szCs w:val="22"/>
        </w:rPr>
        <w:t>all be provided with shipment as applicable.</w:t>
      </w:r>
    </w:p>
    <w:p w14:paraId="0EE30E6E" w14:textId="3ABCB19F" w:rsidR="00F66B81" w:rsidRDefault="00F66B81" w:rsidP="00F66B81">
      <w:pPr>
        <w:pStyle w:val="Default"/>
        <w:rPr>
          <w:sz w:val="22"/>
          <w:szCs w:val="22"/>
        </w:rPr>
      </w:pPr>
      <w:r>
        <w:rPr>
          <w:sz w:val="22"/>
          <w:szCs w:val="22"/>
        </w:rPr>
        <w:t>Shipments received without a certificate and/or statement(s) of compliance or without a current blanket</w:t>
      </w:r>
      <w:r w:rsidR="005D4D79">
        <w:rPr>
          <w:sz w:val="22"/>
          <w:szCs w:val="22"/>
        </w:rPr>
        <w:t xml:space="preserve"> certificate/statement on file sha</w:t>
      </w:r>
      <w:r>
        <w:rPr>
          <w:sz w:val="22"/>
          <w:szCs w:val="22"/>
        </w:rPr>
        <w:t xml:space="preserve">ll </w:t>
      </w:r>
      <w:r w:rsidR="000300E1">
        <w:rPr>
          <w:sz w:val="22"/>
          <w:szCs w:val="22"/>
        </w:rPr>
        <w:t xml:space="preserve">be retained in Incoming Inspection until the required documentation is </w:t>
      </w:r>
      <w:r w:rsidR="003A37CF" w:rsidRPr="0091193C">
        <w:rPr>
          <w:color w:val="auto"/>
          <w:sz w:val="22"/>
          <w:szCs w:val="22"/>
        </w:rPr>
        <w:t xml:space="preserve">received or verified to </w:t>
      </w:r>
      <w:proofErr w:type="gramStart"/>
      <w:r w:rsidR="003A37CF" w:rsidRPr="0091193C">
        <w:rPr>
          <w:color w:val="auto"/>
          <w:sz w:val="22"/>
          <w:szCs w:val="22"/>
        </w:rPr>
        <w:t>be in compliance</w:t>
      </w:r>
      <w:proofErr w:type="gramEnd"/>
      <w:r w:rsidR="003A37CF" w:rsidRPr="0091193C">
        <w:rPr>
          <w:color w:val="auto"/>
          <w:sz w:val="22"/>
          <w:szCs w:val="22"/>
        </w:rPr>
        <w:t xml:space="preserve"> per incoming inspection requirements.</w:t>
      </w:r>
    </w:p>
    <w:p w14:paraId="37AD588B" w14:textId="77777777" w:rsidR="00F66B81" w:rsidRDefault="00F66B81" w:rsidP="00F66B81">
      <w:pPr>
        <w:pStyle w:val="Default"/>
        <w:rPr>
          <w:sz w:val="22"/>
          <w:szCs w:val="22"/>
        </w:rPr>
      </w:pPr>
    </w:p>
    <w:p w14:paraId="102AAA62" w14:textId="5BFACC5C" w:rsidR="00F66B81" w:rsidRDefault="00F66B81" w:rsidP="00F66B81">
      <w:pPr>
        <w:pStyle w:val="Default"/>
        <w:rPr>
          <w:sz w:val="22"/>
          <w:szCs w:val="22"/>
        </w:rPr>
      </w:pPr>
      <w:r>
        <w:rPr>
          <w:sz w:val="22"/>
          <w:szCs w:val="22"/>
        </w:rPr>
        <w:t xml:space="preserve">When </w:t>
      </w:r>
      <w:r w:rsidR="005B68F5">
        <w:rPr>
          <w:sz w:val="22"/>
          <w:szCs w:val="22"/>
        </w:rPr>
        <w:t>requested,</w:t>
      </w:r>
      <w:r>
        <w:rPr>
          <w:sz w:val="22"/>
          <w:szCs w:val="22"/>
        </w:rPr>
        <w:t xml:space="preserve"> PPAP</w:t>
      </w:r>
      <w:r w:rsidR="000300E1">
        <w:rPr>
          <w:sz w:val="22"/>
          <w:szCs w:val="22"/>
        </w:rPr>
        <w:t xml:space="preserve"> </w:t>
      </w:r>
      <w:r>
        <w:rPr>
          <w:sz w:val="22"/>
          <w:szCs w:val="22"/>
        </w:rPr>
        <w:t>documentation will be required prior to shipment.</w:t>
      </w:r>
      <w:r w:rsidR="000300E1">
        <w:rPr>
          <w:sz w:val="22"/>
          <w:szCs w:val="22"/>
        </w:rPr>
        <w:t xml:space="preserve">  A sample of a Submission Warrant is provided in Appendix </w:t>
      </w:r>
      <w:r w:rsidR="009238E1">
        <w:rPr>
          <w:sz w:val="22"/>
          <w:szCs w:val="22"/>
        </w:rPr>
        <w:t>C</w:t>
      </w:r>
      <w:r w:rsidR="000300E1">
        <w:rPr>
          <w:sz w:val="22"/>
          <w:szCs w:val="22"/>
        </w:rPr>
        <w:t>.</w:t>
      </w:r>
    </w:p>
    <w:p w14:paraId="4FD73BEE" w14:textId="77777777" w:rsidR="00F66B81" w:rsidRDefault="00F66B81" w:rsidP="00F66B81">
      <w:pPr>
        <w:pStyle w:val="Default"/>
      </w:pPr>
    </w:p>
    <w:p w14:paraId="0F22FA7F" w14:textId="77777777" w:rsidR="00F66B81" w:rsidRDefault="00F66B81" w:rsidP="00F66B81">
      <w:pPr>
        <w:pStyle w:val="Default"/>
        <w:rPr>
          <w:sz w:val="22"/>
          <w:szCs w:val="22"/>
        </w:rPr>
      </w:pPr>
      <w:r>
        <w:rPr>
          <w:b/>
          <w:bCs/>
          <w:sz w:val="22"/>
          <w:szCs w:val="22"/>
        </w:rPr>
        <w:t xml:space="preserve">2.3 Corrective Action </w:t>
      </w:r>
    </w:p>
    <w:p w14:paraId="4BF0963B" w14:textId="629730C9" w:rsidR="00F66B81" w:rsidRPr="000300E1" w:rsidRDefault="00F66B81" w:rsidP="00F66B81">
      <w:pPr>
        <w:pStyle w:val="Default"/>
        <w:rPr>
          <w:caps/>
          <w:sz w:val="22"/>
          <w:szCs w:val="22"/>
        </w:rPr>
      </w:pPr>
      <w:r>
        <w:rPr>
          <w:sz w:val="22"/>
          <w:szCs w:val="22"/>
        </w:rPr>
        <w:t xml:space="preserve">Haltec Corporation suppliers are responsible for providing defect-free </w:t>
      </w:r>
      <w:r w:rsidR="005B68F5">
        <w:rPr>
          <w:sz w:val="22"/>
          <w:szCs w:val="22"/>
        </w:rPr>
        <w:t>products</w:t>
      </w:r>
      <w:r>
        <w:rPr>
          <w:sz w:val="22"/>
          <w:szCs w:val="22"/>
        </w:rPr>
        <w:t xml:space="preserve">. If defective product is found, a Nonconforming Product Report (NPR) will be issued, the supplier will be </w:t>
      </w:r>
      <w:r w:rsidR="005B68F5">
        <w:rPr>
          <w:sz w:val="22"/>
          <w:szCs w:val="22"/>
        </w:rPr>
        <w:t>contacted,</w:t>
      </w:r>
      <w:r>
        <w:rPr>
          <w:sz w:val="22"/>
          <w:szCs w:val="22"/>
        </w:rPr>
        <w:t xml:space="preserve"> and a Corrective Acti</w:t>
      </w:r>
      <w:r w:rsidR="000300E1">
        <w:rPr>
          <w:sz w:val="22"/>
          <w:szCs w:val="22"/>
        </w:rPr>
        <w:t>on Request (CAR) may be issued.  A sample Corrective Action Report is provided in Appendix</w:t>
      </w:r>
      <w:r w:rsidR="00B10CBC">
        <w:rPr>
          <w:sz w:val="22"/>
          <w:szCs w:val="22"/>
        </w:rPr>
        <w:t xml:space="preserve"> D</w:t>
      </w:r>
      <w:r w:rsidR="000300E1">
        <w:rPr>
          <w:sz w:val="22"/>
          <w:szCs w:val="22"/>
        </w:rPr>
        <w:t>.</w:t>
      </w:r>
    </w:p>
    <w:p w14:paraId="67C022D5" w14:textId="782FA022" w:rsidR="00F66B81" w:rsidRDefault="005B68F5" w:rsidP="00F66B81">
      <w:pPr>
        <w:pStyle w:val="Default"/>
        <w:rPr>
          <w:sz w:val="22"/>
          <w:szCs w:val="22"/>
        </w:rPr>
      </w:pPr>
      <w:r>
        <w:rPr>
          <w:sz w:val="22"/>
          <w:szCs w:val="22"/>
        </w:rPr>
        <w:t>An</w:t>
      </w:r>
      <w:r w:rsidR="005D4D79">
        <w:rPr>
          <w:sz w:val="22"/>
          <w:szCs w:val="22"/>
        </w:rPr>
        <w:t xml:space="preserve"> NPR or CAR </w:t>
      </w:r>
      <w:r w:rsidR="000300E1">
        <w:rPr>
          <w:sz w:val="22"/>
          <w:szCs w:val="22"/>
        </w:rPr>
        <w:t xml:space="preserve">may </w:t>
      </w:r>
      <w:r w:rsidR="00F66B81">
        <w:rPr>
          <w:sz w:val="22"/>
          <w:szCs w:val="22"/>
        </w:rPr>
        <w:t xml:space="preserve">be issued for but is not limited to the following: </w:t>
      </w:r>
    </w:p>
    <w:p w14:paraId="51053792" w14:textId="77777777" w:rsidR="00F66B81" w:rsidRDefault="00F66B81" w:rsidP="00F66B81">
      <w:pPr>
        <w:pStyle w:val="Default"/>
        <w:rPr>
          <w:sz w:val="22"/>
          <w:szCs w:val="22"/>
        </w:rPr>
      </w:pPr>
    </w:p>
    <w:p w14:paraId="5031AEFC" w14:textId="77777777" w:rsidR="00F66B81" w:rsidRDefault="00F66B81" w:rsidP="00F66B81">
      <w:pPr>
        <w:pStyle w:val="Default"/>
        <w:spacing w:after="30"/>
        <w:rPr>
          <w:sz w:val="22"/>
          <w:szCs w:val="22"/>
        </w:rPr>
      </w:pPr>
      <w:r>
        <w:rPr>
          <w:sz w:val="22"/>
          <w:szCs w:val="22"/>
        </w:rPr>
        <w:t xml:space="preserve"> Nonconforming product </w:t>
      </w:r>
    </w:p>
    <w:p w14:paraId="1D12D650" w14:textId="77777777" w:rsidR="00F66B81" w:rsidRDefault="00F66B81" w:rsidP="00F66B81">
      <w:pPr>
        <w:pStyle w:val="Default"/>
        <w:spacing w:after="30"/>
        <w:rPr>
          <w:sz w:val="22"/>
          <w:szCs w:val="22"/>
        </w:rPr>
      </w:pPr>
      <w:r>
        <w:rPr>
          <w:sz w:val="22"/>
          <w:szCs w:val="22"/>
        </w:rPr>
        <w:t xml:space="preserve"> Missing certificates of compliance </w:t>
      </w:r>
    </w:p>
    <w:p w14:paraId="76B46997" w14:textId="77777777" w:rsidR="00F66B81" w:rsidRDefault="00F66B81" w:rsidP="00F66B81">
      <w:pPr>
        <w:pStyle w:val="Default"/>
        <w:spacing w:after="30"/>
        <w:rPr>
          <w:sz w:val="22"/>
          <w:szCs w:val="22"/>
        </w:rPr>
      </w:pPr>
      <w:r>
        <w:rPr>
          <w:sz w:val="22"/>
          <w:szCs w:val="22"/>
        </w:rPr>
        <w:t xml:space="preserve"> Improper packaging or labeling </w:t>
      </w:r>
    </w:p>
    <w:p w14:paraId="0243BE58" w14:textId="77777777" w:rsidR="00F66B81" w:rsidRDefault="00F66B81" w:rsidP="00F66B81">
      <w:pPr>
        <w:pStyle w:val="Default"/>
        <w:spacing w:after="30"/>
        <w:rPr>
          <w:sz w:val="22"/>
          <w:szCs w:val="22"/>
        </w:rPr>
      </w:pPr>
      <w:r>
        <w:rPr>
          <w:sz w:val="22"/>
          <w:szCs w:val="22"/>
        </w:rPr>
        <w:t xml:space="preserve"> Identified process improvement </w:t>
      </w:r>
    </w:p>
    <w:p w14:paraId="7BE9EC70" w14:textId="77777777" w:rsidR="00F66B81" w:rsidRDefault="00F66B81" w:rsidP="00F66B81">
      <w:pPr>
        <w:pStyle w:val="Default"/>
        <w:rPr>
          <w:sz w:val="22"/>
          <w:szCs w:val="22"/>
        </w:rPr>
      </w:pPr>
      <w:r>
        <w:rPr>
          <w:sz w:val="22"/>
          <w:szCs w:val="22"/>
        </w:rPr>
        <w:t xml:space="preserve"> Other issues as deemed appropriate by </w:t>
      </w:r>
      <w:r w:rsidR="006359AB">
        <w:rPr>
          <w:sz w:val="22"/>
          <w:szCs w:val="22"/>
        </w:rPr>
        <w:t xml:space="preserve">the </w:t>
      </w:r>
      <w:r>
        <w:rPr>
          <w:sz w:val="22"/>
          <w:szCs w:val="22"/>
        </w:rPr>
        <w:t xml:space="preserve">Purchasing and/or </w:t>
      </w:r>
      <w:r w:rsidR="006359AB">
        <w:rPr>
          <w:sz w:val="22"/>
          <w:szCs w:val="22"/>
        </w:rPr>
        <w:t xml:space="preserve">the </w:t>
      </w:r>
      <w:r>
        <w:rPr>
          <w:sz w:val="22"/>
          <w:szCs w:val="22"/>
        </w:rPr>
        <w:t xml:space="preserve">Quality </w:t>
      </w:r>
      <w:r w:rsidR="006359AB">
        <w:rPr>
          <w:sz w:val="22"/>
          <w:szCs w:val="22"/>
        </w:rPr>
        <w:t>Assurance Departments.</w:t>
      </w:r>
    </w:p>
    <w:p w14:paraId="582086EA" w14:textId="77777777" w:rsidR="00F66B81" w:rsidRDefault="00F66B81" w:rsidP="00F66B81">
      <w:pPr>
        <w:pStyle w:val="Default"/>
        <w:rPr>
          <w:sz w:val="22"/>
          <w:szCs w:val="22"/>
        </w:rPr>
      </w:pPr>
    </w:p>
    <w:p w14:paraId="72E4A415" w14:textId="1468D1C6" w:rsidR="00F66B81" w:rsidRDefault="00F66B81" w:rsidP="00F66B81">
      <w:pPr>
        <w:pStyle w:val="Default"/>
        <w:rPr>
          <w:sz w:val="22"/>
          <w:szCs w:val="22"/>
        </w:rPr>
      </w:pPr>
      <w:r>
        <w:rPr>
          <w:sz w:val="22"/>
          <w:szCs w:val="22"/>
        </w:rPr>
        <w:t>Com</w:t>
      </w:r>
      <w:r w:rsidR="005D4D79">
        <w:rPr>
          <w:sz w:val="22"/>
          <w:szCs w:val="22"/>
        </w:rPr>
        <w:t xml:space="preserve">munication </w:t>
      </w:r>
      <w:r w:rsidR="005B68F5">
        <w:rPr>
          <w:sz w:val="22"/>
          <w:szCs w:val="22"/>
        </w:rPr>
        <w:t>with</w:t>
      </w:r>
      <w:r w:rsidR="005D4D79">
        <w:rPr>
          <w:sz w:val="22"/>
          <w:szCs w:val="22"/>
        </w:rPr>
        <w:t xml:space="preserve"> the supplier shall </w:t>
      </w:r>
      <w:r>
        <w:rPr>
          <w:sz w:val="22"/>
          <w:szCs w:val="22"/>
        </w:rPr>
        <w:t xml:space="preserve">be initiated via a Nonconforming Product Report (NPR): </w:t>
      </w:r>
    </w:p>
    <w:p w14:paraId="4877BB1B" w14:textId="77777777" w:rsidR="00F66B81" w:rsidRDefault="00F66B81" w:rsidP="00F66B81">
      <w:pPr>
        <w:pStyle w:val="Default"/>
        <w:rPr>
          <w:sz w:val="22"/>
          <w:szCs w:val="22"/>
        </w:rPr>
      </w:pPr>
    </w:p>
    <w:p w14:paraId="3451CFDA" w14:textId="77777777" w:rsidR="00F66B81" w:rsidRDefault="00F66B81" w:rsidP="00F66B81">
      <w:pPr>
        <w:pStyle w:val="Default"/>
        <w:spacing w:after="27"/>
        <w:rPr>
          <w:sz w:val="22"/>
          <w:szCs w:val="22"/>
        </w:rPr>
      </w:pPr>
      <w:r>
        <w:rPr>
          <w:sz w:val="22"/>
          <w:szCs w:val="22"/>
        </w:rPr>
        <w:t xml:space="preserve"> This will be reflected in the supplier’s quality and, possibly, delivery rating </w:t>
      </w:r>
    </w:p>
    <w:p w14:paraId="419FBE41" w14:textId="77777777" w:rsidR="00F66B81" w:rsidRDefault="00F66B81" w:rsidP="00F66B81">
      <w:pPr>
        <w:pStyle w:val="Default"/>
        <w:spacing w:after="27"/>
        <w:rPr>
          <w:sz w:val="22"/>
          <w:szCs w:val="22"/>
        </w:rPr>
      </w:pPr>
      <w:r>
        <w:rPr>
          <w:sz w:val="22"/>
          <w:szCs w:val="22"/>
        </w:rPr>
        <w:t> If a corrective action response is deemed necessary (chronic or frequent occurrence) then a Corr</w:t>
      </w:r>
      <w:r w:rsidR="005D4D79">
        <w:rPr>
          <w:sz w:val="22"/>
          <w:szCs w:val="22"/>
        </w:rPr>
        <w:t>ective Action Request (CAR) shall</w:t>
      </w:r>
      <w:r>
        <w:rPr>
          <w:sz w:val="22"/>
          <w:szCs w:val="22"/>
        </w:rPr>
        <w:t xml:space="preserve"> be issued (see Section 2.3) </w:t>
      </w:r>
    </w:p>
    <w:p w14:paraId="133BDC9C" w14:textId="7E93CDDF" w:rsidR="004823F2" w:rsidRDefault="00F66B81" w:rsidP="00F66B81">
      <w:pPr>
        <w:pStyle w:val="Default"/>
        <w:rPr>
          <w:sz w:val="22"/>
          <w:szCs w:val="22"/>
        </w:rPr>
      </w:pPr>
      <w:r>
        <w:rPr>
          <w:sz w:val="22"/>
          <w:szCs w:val="22"/>
        </w:rPr>
        <w:lastRenderedPageBreak/>
        <w:t xml:space="preserve"> The supplier is expected to respond in a timely manner to any quality or delivery issues. Response timing and content requirements are as follows: </w:t>
      </w:r>
    </w:p>
    <w:p w14:paraId="1862602D" w14:textId="77777777" w:rsidR="00BA3F89" w:rsidRDefault="00BA3F89" w:rsidP="00F66B81">
      <w:pPr>
        <w:pStyle w:val="Default"/>
        <w:rPr>
          <w:sz w:val="22"/>
          <w:szCs w:val="22"/>
        </w:rPr>
      </w:pPr>
    </w:p>
    <w:p w14:paraId="7A8B00AB" w14:textId="3345D0A7" w:rsidR="00F66B81" w:rsidRDefault="00F66B81" w:rsidP="00F66B81">
      <w:pPr>
        <w:pStyle w:val="Default"/>
        <w:rPr>
          <w:sz w:val="22"/>
          <w:szCs w:val="22"/>
        </w:rPr>
      </w:pPr>
      <w:r>
        <w:rPr>
          <w:sz w:val="22"/>
          <w:szCs w:val="22"/>
        </w:rPr>
        <w:t xml:space="preserve">Initial response within 24 hours of notification including: </w:t>
      </w:r>
    </w:p>
    <w:p w14:paraId="41A5A292" w14:textId="77777777" w:rsidR="00F66B81" w:rsidRDefault="00F66B81" w:rsidP="00F66B81">
      <w:pPr>
        <w:pStyle w:val="Default"/>
        <w:rPr>
          <w:sz w:val="22"/>
          <w:szCs w:val="22"/>
        </w:rPr>
      </w:pPr>
    </w:p>
    <w:p w14:paraId="0A5A9E06" w14:textId="77777777" w:rsidR="00F66B81" w:rsidRDefault="00F66B81" w:rsidP="00F66B81">
      <w:pPr>
        <w:pStyle w:val="Default"/>
        <w:spacing w:after="30"/>
        <w:rPr>
          <w:sz w:val="22"/>
          <w:szCs w:val="22"/>
        </w:rPr>
      </w:pPr>
      <w:r>
        <w:rPr>
          <w:sz w:val="22"/>
          <w:szCs w:val="22"/>
        </w:rPr>
        <w:t xml:space="preserve"> Containment plan to hold and inspect all product at supplier facility </w:t>
      </w:r>
    </w:p>
    <w:p w14:paraId="516CFDA2" w14:textId="77777777" w:rsidR="00F66B81" w:rsidRDefault="00F66B81" w:rsidP="00F66B81">
      <w:pPr>
        <w:pStyle w:val="Default"/>
        <w:spacing w:after="30"/>
        <w:rPr>
          <w:sz w:val="22"/>
          <w:szCs w:val="22"/>
        </w:rPr>
      </w:pPr>
      <w:r>
        <w:rPr>
          <w:sz w:val="22"/>
          <w:szCs w:val="22"/>
        </w:rPr>
        <w:t xml:space="preserve"> Disposition of any product in transit, at Haltec Corporation and at Haltec Corporation customers including authorization to return for credit, sort/rework at supplier expense or hold for supplier review </w:t>
      </w:r>
    </w:p>
    <w:p w14:paraId="5D4B0532" w14:textId="6F31279A" w:rsidR="00F66B81" w:rsidRDefault="00F66B81" w:rsidP="00F66B81">
      <w:pPr>
        <w:pStyle w:val="Default"/>
        <w:rPr>
          <w:sz w:val="22"/>
          <w:szCs w:val="22"/>
        </w:rPr>
      </w:pPr>
      <w:r>
        <w:rPr>
          <w:sz w:val="22"/>
          <w:szCs w:val="22"/>
        </w:rPr>
        <w:t xml:space="preserve"> Timing to replace </w:t>
      </w:r>
      <w:r w:rsidR="005B68F5">
        <w:rPr>
          <w:sz w:val="22"/>
          <w:szCs w:val="22"/>
        </w:rPr>
        <w:t>products</w:t>
      </w:r>
      <w:r>
        <w:rPr>
          <w:sz w:val="22"/>
          <w:szCs w:val="22"/>
        </w:rPr>
        <w:t xml:space="preserve"> with certified </w:t>
      </w:r>
      <w:proofErr w:type="gramStart"/>
      <w:r>
        <w:rPr>
          <w:sz w:val="22"/>
          <w:szCs w:val="22"/>
        </w:rPr>
        <w:t>product</w:t>
      </w:r>
      <w:proofErr w:type="gramEnd"/>
      <w:r>
        <w:rPr>
          <w:sz w:val="22"/>
          <w:szCs w:val="22"/>
        </w:rPr>
        <w:t xml:space="preserve"> (product that has been 100% inspected for defects). All certified stock must be identified as </w:t>
      </w:r>
      <w:r w:rsidR="005B68F5">
        <w:rPr>
          <w:sz w:val="22"/>
          <w:szCs w:val="22"/>
        </w:rPr>
        <w:t>such.</w:t>
      </w:r>
    </w:p>
    <w:p w14:paraId="221324BC" w14:textId="77777777" w:rsidR="00F66B81" w:rsidRDefault="00F66B81" w:rsidP="00F66B81">
      <w:pPr>
        <w:pStyle w:val="Default"/>
        <w:rPr>
          <w:sz w:val="22"/>
          <w:szCs w:val="22"/>
        </w:rPr>
      </w:pPr>
    </w:p>
    <w:p w14:paraId="53750468" w14:textId="77777777" w:rsidR="00F66B81" w:rsidRDefault="00F66B81" w:rsidP="00F66B81">
      <w:pPr>
        <w:pStyle w:val="Default"/>
        <w:rPr>
          <w:sz w:val="22"/>
          <w:szCs w:val="22"/>
        </w:rPr>
      </w:pPr>
      <w:r>
        <w:rPr>
          <w:sz w:val="22"/>
          <w:szCs w:val="22"/>
        </w:rPr>
        <w:t xml:space="preserve">Corrective actions to be completed within 14 calendar days of receipt of request including: </w:t>
      </w:r>
    </w:p>
    <w:p w14:paraId="4B36E7E4" w14:textId="77777777" w:rsidR="005F46BE" w:rsidRDefault="005F46BE" w:rsidP="00F66B81">
      <w:pPr>
        <w:pStyle w:val="Default"/>
        <w:rPr>
          <w:sz w:val="22"/>
          <w:szCs w:val="22"/>
        </w:rPr>
      </w:pPr>
    </w:p>
    <w:p w14:paraId="146AF511" w14:textId="77777777" w:rsidR="00F66B81" w:rsidRDefault="00F66B81" w:rsidP="00F66B81">
      <w:pPr>
        <w:pStyle w:val="Default"/>
        <w:spacing w:after="30"/>
        <w:rPr>
          <w:sz w:val="22"/>
          <w:szCs w:val="22"/>
        </w:rPr>
      </w:pPr>
      <w:r>
        <w:rPr>
          <w:sz w:val="22"/>
          <w:szCs w:val="22"/>
        </w:rPr>
        <w:t xml:space="preserve"> Members involved </w:t>
      </w:r>
    </w:p>
    <w:p w14:paraId="66483B7B" w14:textId="77777777" w:rsidR="00F66B81" w:rsidRDefault="00F66B81" w:rsidP="00F66B81">
      <w:pPr>
        <w:pStyle w:val="Default"/>
        <w:spacing w:after="30"/>
        <w:rPr>
          <w:sz w:val="22"/>
          <w:szCs w:val="22"/>
        </w:rPr>
      </w:pPr>
      <w:r>
        <w:rPr>
          <w:sz w:val="22"/>
          <w:szCs w:val="22"/>
        </w:rPr>
        <w:t xml:space="preserve"> Problem description </w:t>
      </w:r>
    </w:p>
    <w:p w14:paraId="7C1EC143" w14:textId="77777777" w:rsidR="00F66B81" w:rsidRDefault="00F66B81" w:rsidP="00F66B81">
      <w:pPr>
        <w:pStyle w:val="Default"/>
        <w:spacing w:after="30"/>
        <w:rPr>
          <w:sz w:val="22"/>
          <w:szCs w:val="22"/>
        </w:rPr>
      </w:pPr>
      <w:r>
        <w:rPr>
          <w:sz w:val="22"/>
          <w:szCs w:val="22"/>
        </w:rPr>
        <w:t xml:space="preserve"> Interim containment </w:t>
      </w:r>
    </w:p>
    <w:p w14:paraId="42E9108A" w14:textId="77777777" w:rsidR="00F66B81" w:rsidRDefault="00F66B81" w:rsidP="00F66B81">
      <w:pPr>
        <w:pStyle w:val="Default"/>
        <w:spacing w:after="30"/>
        <w:rPr>
          <w:sz w:val="22"/>
          <w:szCs w:val="22"/>
        </w:rPr>
      </w:pPr>
      <w:r>
        <w:rPr>
          <w:sz w:val="22"/>
          <w:szCs w:val="22"/>
        </w:rPr>
        <w:t xml:space="preserve"> Root cause analysis </w:t>
      </w:r>
    </w:p>
    <w:p w14:paraId="022C58E0" w14:textId="77777777" w:rsidR="00F66B81" w:rsidRDefault="00F66B81" w:rsidP="00F66B81">
      <w:pPr>
        <w:pStyle w:val="Default"/>
        <w:spacing w:after="30"/>
        <w:rPr>
          <w:sz w:val="22"/>
          <w:szCs w:val="22"/>
        </w:rPr>
      </w:pPr>
      <w:r>
        <w:rPr>
          <w:sz w:val="22"/>
          <w:szCs w:val="22"/>
        </w:rPr>
        <w:t xml:space="preserve"> Permanent corrective action </w:t>
      </w:r>
    </w:p>
    <w:p w14:paraId="7A5A3B93" w14:textId="77777777" w:rsidR="00F66B81" w:rsidRDefault="00F66B81" w:rsidP="00F66B81">
      <w:pPr>
        <w:pStyle w:val="Default"/>
        <w:spacing w:after="30"/>
        <w:rPr>
          <w:sz w:val="22"/>
          <w:szCs w:val="22"/>
        </w:rPr>
      </w:pPr>
      <w:r>
        <w:rPr>
          <w:sz w:val="22"/>
          <w:szCs w:val="22"/>
        </w:rPr>
        <w:t xml:space="preserve"> Verification of corrective action </w:t>
      </w:r>
    </w:p>
    <w:p w14:paraId="72AC6B11" w14:textId="77777777" w:rsidR="00F66B81" w:rsidRDefault="00F66B81" w:rsidP="00F66B81">
      <w:pPr>
        <w:pStyle w:val="Default"/>
        <w:rPr>
          <w:sz w:val="22"/>
          <w:szCs w:val="22"/>
        </w:rPr>
      </w:pPr>
      <w:r>
        <w:rPr>
          <w:sz w:val="22"/>
          <w:szCs w:val="22"/>
        </w:rPr>
        <w:t xml:space="preserve"> Prevention and request for additional time to complete (including estimated time frame for completion) if applicable </w:t>
      </w:r>
    </w:p>
    <w:p w14:paraId="5690C6E8" w14:textId="255E3C3F" w:rsidR="00F66B81" w:rsidRDefault="00F66B81" w:rsidP="00F66B81">
      <w:pPr>
        <w:pStyle w:val="Default"/>
        <w:rPr>
          <w:sz w:val="22"/>
          <w:szCs w:val="22"/>
        </w:rPr>
      </w:pPr>
    </w:p>
    <w:p w14:paraId="45B161CF" w14:textId="77777777" w:rsidR="00FB7A15" w:rsidRDefault="00FB7A15" w:rsidP="00F66B81">
      <w:pPr>
        <w:pStyle w:val="Default"/>
        <w:rPr>
          <w:b/>
          <w:bCs/>
          <w:i/>
          <w:iCs/>
          <w:sz w:val="20"/>
          <w:szCs w:val="20"/>
        </w:rPr>
      </w:pPr>
    </w:p>
    <w:p w14:paraId="0F23ED66" w14:textId="7A08FBD0" w:rsidR="00F66B81" w:rsidRDefault="00F66B81" w:rsidP="00F66B81">
      <w:pPr>
        <w:pStyle w:val="Default"/>
        <w:rPr>
          <w:b/>
          <w:bCs/>
          <w:i/>
          <w:iCs/>
          <w:sz w:val="20"/>
          <w:szCs w:val="20"/>
        </w:rPr>
      </w:pPr>
      <w:r>
        <w:rPr>
          <w:b/>
          <w:bCs/>
          <w:i/>
          <w:iCs/>
          <w:sz w:val="20"/>
          <w:szCs w:val="20"/>
        </w:rPr>
        <w:t>Suppliers issued a corrective action will be placed on the “Incoming Inspection List” and must pass 3 consecutive audits to be</w:t>
      </w:r>
      <w:r w:rsidR="00EA4967">
        <w:rPr>
          <w:b/>
          <w:bCs/>
          <w:i/>
          <w:iCs/>
          <w:sz w:val="20"/>
          <w:szCs w:val="20"/>
        </w:rPr>
        <w:t xml:space="preserve"> removed from the list. This </w:t>
      </w:r>
      <w:proofErr w:type="gramStart"/>
      <w:r w:rsidR="00EA4967">
        <w:rPr>
          <w:b/>
          <w:bCs/>
          <w:i/>
          <w:iCs/>
          <w:sz w:val="20"/>
          <w:szCs w:val="20"/>
        </w:rPr>
        <w:t>shal</w:t>
      </w:r>
      <w:r>
        <w:rPr>
          <w:b/>
          <w:bCs/>
          <w:i/>
          <w:iCs/>
          <w:sz w:val="20"/>
          <w:szCs w:val="20"/>
        </w:rPr>
        <w:t>l</w:t>
      </w:r>
      <w:proofErr w:type="gramEnd"/>
      <w:r>
        <w:rPr>
          <w:b/>
          <w:bCs/>
          <w:i/>
          <w:iCs/>
          <w:sz w:val="20"/>
          <w:szCs w:val="20"/>
        </w:rPr>
        <w:t xml:space="preserve"> be reflected in the supplier’s quality rating.</w:t>
      </w:r>
    </w:p>
    <w:p w14:paraId="7057093D" w14:textId="77777777" w:rsidR="005F46BE" w:rsidRDefault="005F46BE" w:rsidP="005F46BE">
      <w:pPr>
        <w:pStyle w:val="Default"/>
      </w:pPr>
    </w:p>
    <w:p w14:paraId="560A6949" w14:textId="77777777" w:rsidR="005F46BE" w:rsidRDefault="005F46BE" w:rsidP="005F46BE">
      <w:pPr>
        <w:pStyle w:val="Default"/>
        <w:rPr>
          <w:sz w:val="22"/>
          <w:szCs w:val="22"/>
        </w:rPr>
      </w:pPr>
      <w:r>
        <w:rPr>
          <w:b/>
          <w:bCs/>
          <w:sz w:val="22"/>
          <w:szCs w:val="22"/>
        </w:rPr>
        <w:t xml:space="preserve">2.4 Request for Deviation </w:t>
      </w:r>
    </w:p>
    <w:p w14:paraId="687606BC" w14:textId="14D16CB4" w:rsidR="005F46BE" w:rsidRDefault="005F46BE" w:rsidP="005F46BE">
      <w:pPr>
        <w:pStyle w:val="Default"/>
        <w:rPr>
          <w:sz w:val="22"/>
          <w:szCs w:val="22"/>
        </w:rPr>
      </w:pPr>
      <w:r>
        <w:rPr>
          <w:sz w:val="22"/>
          <w:szCs w:val="22"/>
        </w:rPr>
        <w:t xml:space="preserve">Suppliers shall not make any changes in product construction or manufacturing processes without prior customer approval. This also includes reworked or repaired </w:t>
      </w:r>
      <w:r w:rsidR="005B68F5">
        <w:rPr>
          <w:sz w:val="22"/>
          <w:szCs w:val="22"/>
        </w:rPr>
        <w:t>products</w:t>
      </w:r>
      <w:r>
        <w:rPr>
          <w:sz w:val="22"/>
          <w:szCs w:val="22"/>
        </w:rPr>
        <w:t xml:space="preserve">. A product deviation is used when a specific quality of product being shipped or used is not compliant with the specified drawing, purchase order or specifications. </w:t>
      </w:r>
    </w:p>
    <w:p w14:paraId="12ED45BF" w14:textId="77777777" w:rsidR="005F46BE" w:rsidRDefault="005F46BE" w:rsidP="005F46BE">
      <w:pPr>
        <w:pStyle w:val="Default"/>
        <w:rPr>
          <w:sz w:val="22"/>
          <w:szCs w:val="22"/>
        </w:rPr>
      </w:pPr>
      <w:r>
        <w:rPr>
          <w:sz w:val="22"/>
          <w:szCs w:val="22"/>
        </w:rPr>
        <w:t xml:space="preserve">Deviation requests shall be submitted in writing by the supplier to Haltec Corporation and approved before goods and/or services are delivered. </w:t>
      </w:r>
    </w:p>
    <w:p w14:paraId="339975FF" w14:textId="77777777" w:rsidR="005F46BE" w:rsidRDefault="005F46BE" w:rsidP="005F46BE">
      <w:pPr>
        <w:pStyle w:val="Default"/>
        <w:rPr>
          <w:sz w:val="22"/>
          <w:szCs w:val="22"/>
        </w:rPr>
      </w:pPr>
      <w:r>
        <w:rPr>
          <w:sz w:val="22"/>
          <w:szCs w:val="22"/>
        </w:rPr>
        <w:t xml:space="preserve">Changes to any of the following may also require a deviation: </w:t>
      </w:r>
    </w:p>
    <w:p w14:paraId="215087AA" w14:textId="77777777" w:rsidR="005F46BE" w:rsidRDefault="005F46BE" w:rsidP="005F46BE">
      <w:pPr>
        <w:pStyle w:val="Default"/>
        <w:rPr>
          <w:sz w:val="22"/>
          <w:szCs w:val="22"/>
        </w:rPr>
      </w:pPr>
    </w:p>
    <w:p w14:paraId="297137EF" w14:textId="77777777" w:rsidR="005F46BE" w:rsidRDefault="005F46BE" w:rsidP="005F46BE">
      <w:pPr>
        <w:pStyle w:val="Default"/>
        <w:spacing w:after="30"/>
        <w:rPr>
          <w:sz w:val="22"/>
          <w:szCs w:val="22"/>
        </w:rPr>
      </w:pPr>
      <w:r>
        <w:rPr>
          <w:sz w:val="22"/>
          <w:szCs w:val="22"/>
        </w:rPr>
        <w:t xml:space="preserve"> Manufacturing processes or locations </w:t>
      </w:r>
    </w:p>
    <w:p w14:paraId="777BA7FC" w14:textId="77777777" w:rsidR="005F46BE" w:rsidRDefault="005F46BE" w:rsidP="005F46BE">
      <w:pPr>
        <w:pStyle w:val="Default"/>
        <w:spacing w:after="30"/>
        <w:rPr>
          <w:sz w:val="22"/>
          <w:szCs w:val="22"/>
        </w:rPr>
      </w:pPr>
      <w:r>
        <w:rPr>
          <w:sz w:val="22"/>
          <w:szCs w:val="22"/>
        </w:rPr>
        <w:t xml:space="preserve"> Supply </w:t>
      </w:r>
    </w:p>
    <w:p w14:paraId="5DE8586B" w14:textId="77777777" w:rsidR="005F46BE" w:rsidRDefault="005F46BE" w:rsidP="005F46BE">
      <w:pPr>
        <w:pStyle w:val="Default"/>
        <w:spacing w:after="30"/>
        <w:rPr>
          <w:sz w:val="22"/>
          <w:szCs w:val="22"/>
        </w:rPr>
      </w:pPr>
      <w:r>
        <w:rPr>
          <w:sz w:val="22"/>
          <w:szCs w:val="22"/>
        </w:rPr>
        <w:t xml:space="preserve"> Product formulations </w:t>
      </w:r>
    </w:p>
    <w:p w14:paraId="3594F409" w14:textId="77777777" w:rsidR="005F46BE" w:rsidRDefault="005F46BE" w:rsidP="005F46BE">
      <w:pPr>
        <w:pStyle w:val="Default"/>
        <w:spacing w:after="30"/>
        <w:rPr>
          <w:sz w:val="22"/>
          <w:szCs w:val="22"/>
        </w:rPr>
      </w:pPr>
      <w:r>
        <w:rPr>
          <w:sz w:val="22"/>
          <w:szCs w:val="22"/>
        </w:rPr>
        <w:t xml:space="preserve"> Product identification </w:t>
      </w:r>
    </w:p>
    <w:p w14:paraId="2E62DE14" w14:textId="77777777" w:rsidR="005F46BE" w:rsidRDefault="005F46BE" w:rsidP="005F46BE">
      <w:pPr>
        <w:pStyle w:val="Default"/>
        <w:spacing w:after="30"/>
        <w:rPr>
          <w:sz w:val="22"/>
          <w:szCs w:val="22"/>
        </w:rPr>
      </w:pPr>
      <w:r>
        <w:rPr>
          <w:sz w:val="22"/>
          <w:szCs w:val="22"/>
        </w:rPr>
        <w:t xml:space="preserve"> Physical/Chemical properties </w:t>
      </w:r>
    </w:p>
    <w:p w14:paraId="44F67201" w14:textId="483A5286" w:rsidR="005F46BE" w:rsidRDefault="005F46BE" w:rsidP="005F46BE">
      <w:pPr>
        <w:pStyle w:val="Default"/>
        <w:rPr>
          <w:sz w:val="22"/>
          <w:szCs w:val="22"/>
        </w:rPr>
      </w:pPr>
      <w:r>
        <w:rPr>
          <w:sz w:val="22"/>
          <w:szCs w:val="22"/>
        </w:rPr>
        <w:t xml:space="preserve"> Ownership of the company </w:t>
      </w:r>
    </w:p>
    <w:p w14:paraId="3D806DE0" w14:textId="77777777" w:rsidR="009238E1" w:rsidRDefault="009238E1" w:rsidP="005F46BE">
      <w:pPr>
        <w:pStyle w:val="Default"/>
        <w:rPr>
          <w:sz w:val="22"/>
          <w:szCs w:val="22"/>
        </w:rPr>
      </w:pPr>
    </w:p>
    <w:p w14:paraId="4A569858" w14:textId="54425CF7" w:rsidR="005F46BE" w:rsidRDefault="005F46BE" w:rsidP="005F46BE">
      <w:pPr>
        <w:pStyle w:val="Default"/>
        <w:rPr>
          <w:sz w:val="22"/>
          <w:szCs w:val="22"/>
        </w:rPr>
      </w:pPr>
      <w:r>
        <w:rPr>
          <w:b/>
          <w:bCs/>
          <w:sz w:val="22"/>
          <w:szCs w:val="22"/>
        </w:rPr>
        <w:t xml:space="preserve">2.5 Charge-Back Policy </w:t>
      </w:r>
    </w:p>
    <w:p w14:paraId="771F488D" w14:textId="77777777" w:rsidR="005F46BE" w:rsidRDefault="005F46BE" w:rsidP="005F46BE">
      <w:pPr>
        <w:pStyle w:val="Default"/>
        <w:rPr>
          <w:sz w:val="22"/>
          <w:szCs w:val="22"/>
        </w:rPr>
      </w:pPr>
      <w:r>
        <w:rPr>
          <w:sz w:val="22"/>
          <w:szCs w:val="22"/>
        </w:rPr>
        <w:t>Costs associated with supplier product quality issues that are th</w:t>
      </w:r>
      <w:r w:rsidR="00EA4967">
        <w:rPr>
          <w:sz w:val="22"/>
          <w:szCs w:val="22"/>
        </w:rPr>
        <w:t>e supplier’s responsibility shall</w:t>
      </w:r>
      <w:r>
        <w:rPr>
          <w:sz w:val="22"/>
          <w:szCs w:val="22"/>
        </w:rPr>
        <w:t xml:space="preserve"> be charged back to the supplier. </w:t>
      </w:r>
    </w:p>
    <w:p w14:paraId="062F3F3D" w14:textId="77777777" w:rsidR="005F46BE" w:rsidRDefault="005F46BE" w:rsidP="005F46BE">
      <w:pPr>
        <w:pStyle w:val="Default"/>
        <w:rPr>
          <w:sz w:val="22"/>
          <w:szCs w:val="22"/>
        </w:rPr>
      </w:pPr>
    </w:p>
    <w:p w14:paraId="5D99BDEE" w14:textId="77777777" w:rsidR="005F46BE" w:rsidRDefault="005F46BE" w:rsidP="005F46BE">
      <w:pPr>
        <w:pStyle w:val="Default"/>
        <w:rPr>
          <w:sz w:val="22"/>
          <w:szCs w:val="22"/>
        </w:rPr>
      </w:pPr>
      <w:r>
        <w:rPr>
          <w:sz w:val="22"/>
          <w:szCs w:val="22"/>
        </w:rPr>
        <w:t xml:space="preserve">These charges may include but are not limited to: </w:t>
      </w:r>
    </w:p>
    <w:p w14:paraId="6E184B32" w14:textId="77777777" w:rsidR="005F46BE" w:rsidRDefault="005F46BE" w:rsidP="005F46BE">
      <w:pPr>
        <w:pStyle w:val="Default"/>
        <w:rPr>
          <w:sz w:val="22"/>
          <w:szCs w:val="22"/>
        </w:rPr>
      </w:pPr>
    </w:p>
    <w:p w14:paraId="3509A10B" w14:textId="77777777" w:rsidR="005F46BE" w:rsidRDefault="005F46BE" w:rsidP="005F46BE">
      <w:pPr>
        <w:pStyle w:val="Default"/>
        <w:spacing w:after="30"/>
        <w:rPr>
          <w:sz w:val="22"/>
          <w:szCs w:val="22"/>
        </w:rPr>
      </w:pPr>
      <w:r>
        <w:rPr>
          <w:sz w:val="22"/>
          <w:szCs w:val="22"/>
        </w:rPr>
        <w:t xml:space="preserve"> Deviations </w:t>
      </w:r>
    </w:p>
    <w:p w14:paraId="4D7401C8" w14:textId="77777777" w:rsidR="005F46BE" w:rsidRDefault="005F46BE" w:rsidP="005F46BE">
      <w:pPr>
        <w:pStyle w:val="Default"/>
        <w:spacing w:after="30"/>
        <w:rPr>
          <w:sz w:val="22"/>
          <w:szCs w:val="22"/>
        </w:rPr>
      </w:pPr>
      <w:r>
        <w:rPr>
          <w:sz w:val="22"/>
          <w:szCs w:val="22"/>
        </w:rPr>
        <w:lastRenderedPageBreak/>
        <w:t xml:space="preserve"> Expedited freight </w:t>
      </w:r>
    </w:p>
    <w:p w14:paraId="767526E0" w14:textId="77777777" w:rsidR="005F46BE" w:rsidRDefault="005F46BE" w:rsidP="005F46BE">
      <w:pPr>
        <w:pStyle w:val="Default"/>
        <w:spacing w:after="30"/>
        <w:rPr>
          <w:sz w:val="22"/>
          <w:szCs w:val="22"/>
        </w:rPr>
      </w:pPr>
      <w:r>
        <w:rPr>
          <w:sz w:val="22"/>
          <w:szCs w:val="22"/>
        </w:rPr>
        <w:t xml:space="preserve"> Customer shutdown charges </w:t>
      </w:r>
    </w:p>
    <w:p w14:paraId="07615BAF" w14:textId="77777777" w:rsidR="005F46BE" w:rsidRDefault="005F46BE" w:rsidP="005F46BE">
      <w:pPr>
        <w:pStyle w:val="Default"/>
        <w:spacing w:after="30"/>
        <w:rPr>
          <w:sz w:val="22"/>
          <w:szCs w:val="22"/>
        </w:rPr>
      </w:pPr>
      <w:r>
        <w:rPr>
          <w:sz w:val="22"/>
          <w:szCs w:val="22"/>
        </w:rPr>
        <w:t xml:space="preserve"> Inspection fees </w:t>
      </w:r>
    </w:p>
    <w:p w14:paraId="3D07093D" w14:textId="77777777" w:rsidR="005F46BE" w:rsidRDefault="005F46BE" w:rsidP="005F46BE">
      <w:pPr>
        <w:pStyle w:val="Default"/>
        <w:spacing w:after="30"/>
        <w:rPr>
          <w:sz w:val="22"/>
          <w:szCs w:val="22"/>
        </w:rPr>
      </w:pPr>
      <w:r>
        <w:rPr>
          <w:sz w:val="22"/>
          <w:szCs w:val="22"/>
        </w:rPr>
        <w:t xml:space="preserve"> Charge-back costs incurred by the end customer </w:t>
      </w:r>
    </w:p>
    <w:p w14:paraId="51FA39A2" w14:textId="67B08E25" w:rsidR="005F46BE" w:rsidRDefault="005F46BE" w:rsidP="005F46BE">
      <w:pPr>
        <w:pStyle w:val="Default"/>
        <w:rPr>
          <w:sz w:val="22"/>
          <w:szCs w:val="22"/>
        </w:rPr>
      </w:pPr>
      <w:r>
        <w:rPr>
          <w:sz w:val="22"/>
          <w:szCs w:val="22"/>
        </w:rPr>
        <w:t xml:space="preserve"> Any additional costs incurred by Haltec </w:t>
      </w:r>
      <w:r w:rsidR="005B68F5">
        <w:rPr>
          <w:sz w:val="22"/>
          <w:szCs w:val="22"/>
        </w:rPr>
        <w:t>Corporation</w:t>
      </w:r>
      <w:r>
        <w:rPr>
          <w:sz w:val="22"/>
          <w:szCs w:val="22"/>
        </w:rPr>
        <w:t xml:space="preserve"> directly </w:t>
      </w:r>
      <w:proofErr w:type="gramStart"/>
      <w:r>
        <w:rPr>
          <w:sz w:val="22"/>
          <w:szCs w:val="22"/>
        </w:rPr>
        <w:t>relates</w:t>
      </w:r>
      <w:proofErr w:type="gramEnd"/>
      <w:r>
        <w:rPr>
          <w:sz w:val="22"/>
          <w:szCs w:val="22"/>
        </w:rPr>
        <w:t xml:space="preserve"> to the quality of the product supplied </w:t>
      </w:r>
    </w:p>
    <w:p w14:paraId="0781D8D7" w14:textId="77777777" w:rsidR="005F46BE" w:rsidRDefault="005F46BE" w:rsidP="005F46BE">
      <w:pPr>
        <w:pStyle w:val="Default"/>
        <w:rPr>
          <w:sz w:val="22"/>
          <w:szCs w:val="22"/>
        </w:rPr>
      </w:pPr>
    </w:p>
    <w:p w14:paraId="1B68738B" w14:textId="23C9A929" w:rsidR="005F46BE" w:rsidRDefault="005F46BE" w:rsidP="005F46BE">
      <w:pPr>
        <w:pStyle w:val="Default"/>
        <w:rPr>
          <w:sz w:val="22"/>
          <w:szCs w:val="22"/>
        </w:rPr>
      </w:pPr>
      <w:r>
        <w:rPr>
          <w:sz w:val="22"/>
          <w:szCs w:val="22"/>
        </w:rPr>
        <w:t xml:space="preserve">If the </w:t>
      </w:r>
      <w:r w:rsidR="005B68F5">
        <w:rPr>
          <w:sz w:val="22"/>
          <w:szCs w:val="22"/>
        </w:rPr>
        <w:t>rejections</w:t>
      </w:r>
      <w:r>
        <w:rPr>
          <w:sz w:val="22"/>
          <w:szCs w:val="22"/>
        </w:rPr>
        <w:t xml:space="preserve"> cause downtime at Haltec </w:t>
      </w:r>
      <w:r w:rsidRPr="0091193C">
        <w:rPr>
          <w:color w:val="auto"/>
          <w:sz w:val="22"/>
          <w:szCs w:val="22"/>
        </w:rPr>
        <w:t>Corporation,</w:t>
      </w:r>
      <w:r w:rsidR="00DB47A3" w:rsidRPr="0091193C">
        <w:rPr>
          <w:color w:val="auto"/>
          <w:sz w:val="22"/>
          <w:szCs w:val="22"/>
        </w:rPr>
        <w:t xml:space="preserve"> or our customer’s location,</w:t>
      </w:r>
      <w:r w:rsidRPr="0091193C">
        <w:rPr>
          <w:color w:val="auto"/>
          <w:sz w:val="22"/>
          <w:szCs w:val="22"/>
        </w:rPr>
        <w:t xml:space="preserve"> the </w:t>
      </w:r>
      <w:r>
        <w:rPr>
          <w:sz w:val="22"/>
          <w:szCs w:val="22"/>
        </w:rPr>
        <w:t>supplier will be debited at an appropriate and agreed upon rate.</w:t>
      </w:r>
    </w:p>
    <w:p w14:paraId="11256142" w14:textId="77777777" w:rsidR="005F46BE" w:rsidRDefault="005F46BE" w:rsidP="005F46BE">
      <w:pPr>
        <w:pStyle w:val="Default"/>
        <w:rPr>
          <w:sz w:val="22"/>
          <w:szCs w:val="22"/>
        </w:rPr>
      </w:pPr>
      <w:r>
        <w:rPr>
          <w:sz w:val="22"/>
          <w:szCs w:val="22"/>
        </w:rPr>
        <w:t xml:space="preserve"> </w:t>
      </w:r>
    </w:p>
    <w:p w14:paraId="6210D892" w14:textId="77777777" w:rsidR="005F46BE" w:rsidRDefault="005F46BE" w:rsidP="005F46BE">
      <w:pPr>
        <w:pStyle w:val="Default"/>
        <w:rPr>
          <w:sz w:val="22"/>
          <w:szCs w:val="22"/>
        </w:rPr>
      </w:pPr>
      <w:r>
        <w:rPr>
          <w:b/>
          <w:bCs/>
          <w:sz w:val="22"/>
          <w:szCs w:val="22"/>
        </w:rPr>
        <w:t xml:space="preserve">2.6 Regulatory Reporting </w:t>
      </w:r>
    </w:p>
    <w:p w14:paraId="3B5150B3" w14:textId="539EE353" w:rsidR="005F46BE" w:rsidRDefault="005F46BE" w:rsidP="005F46BE">
      <w:pPr>
        <w:pStyle w:val="Default"/>
        <w:rPr>
          <w:sz w:val="22"/>
          <w:szCs w:val="22"/>
        </w:rPr>
      </w:pPr>
      <w:r>
        <w:rPr>
          <w:sz w:val="22"/>
          <w:szCs w:val="22"/>
        </w:rPr>
        <w:t xml:space="preserve">Haltec Corporation requires our </w:t>
      </w:r>
      <w:r w:rsidR="005B68F5">
        <w:rPr>
          <w:sz w:val="22"/>
          <w:szCs w:val="22"/>
        </w:rPr>
        <w:t>suppliers</w:t>
      </w:r>
      <w:r>
        <w:rPr>
          <w:sz w:val="22"/>
          <w:szCs w:val="22"/>
        </w:rPr>
        <w:t xml:space="preserve"> to comply with all applicable regulatory requirements: </w:t>
      </w:r>
    </w:p>
    <w:p w14:paraId="3991BFF0" w14:textId="77777777" w:rsidR="005F46BE" w:rsidRDefault="005F46BE" w:rsidP="005F46BE">
      <w:pPr>
        <w:pStyle w:val="Default"/>
        <w:rPr>
          <w:sz w:val="22"/>
          <w:szCs w:val="22"/>
        </w:rPr>
      </w:pPr>
    </w:p>
    <w:p w14:paraId="277D3D05" w14:textId="77777777" w:rsidR="005F46BE" w:rsidRDefault="005F46BE" w:rsidP="005F46BE">
      <w:pPr>
        <w:pStyle w:val="Default"/>
        <w:rPr>
          <w:sz w:val="22"/>
          <w:szCs w:val="22"/>
        </w:rPr>
      </w:pPr>
      <w:r>
        <w:rPr>
          <w:sz w:val="22"/>
          <w:szCs w:val="22"/>
        </w:rPr>
        <w:t xml:space="preserve"> </w:t>
      </w:r>
      <w:r>
        <w:rPr>
          <w:b/>
          <w:bCs/>
          <w:sz w:val="22"/>
          <w:szCs w:val="22"/>
        </w:rPr>
        <w:t xml:space="preserve">RoHS - </w:t>
      </w:r>
      <w:r>
        <w:rPr>
          <w:sz w:val="22"/>
          <w:szCs w:val="22"/>
        </w:rPr>
        <w:t xml:space="preserve">Restriction on Hazardous Substances (EU Directive, 2002/95/EC) </w:t>
      </w:r>
    </w:p>
    <w:p w14:paraId="0A9AB2B3" w14:textId="77777777" w:rsidR="005F46BE" w:rsidRDefault="005F46BE" w:rsidP="005F46BE">
      <w:pPr>
        <w:pStyle w:val="Default"/>
        <w:ind w:left="720" w:firstLine="130"/>
        <w:rPr>
          <w:rFonts w:ascii="Times New Roman" w:hAnsi="Times New Roman" w:cs="Times New Roman"/>
          <w:sz w:val="23"/>
          <w:szCs w:val="23"/>
        </w:rPr>
      </w:pPr>
      <w:r>
        <w:rPr>
          <w:rFonts w:ascii="Times New Roman" w:hAnsi="Times New Roman" w:cs="Times New Roman"/>
          <w:sz w:val="23"/>
          <w:szCs w:val="23"/>
        </w:rPr>
        <w:t xml:space="preserve">Restricting the use of hazardous substances in electrical and electronic equipment (RoHS Directive 2002/95/EC). It also requires heavy metals such as lead, mercury, cadmium, and hexavalent chromium. </w:t>
      </w:r>
    </w:p>
    <w:p w14:paraId="6BC6343F" w14:textId="77777777" w:rsidR="005F46BE" w:rsidRDefault="005F46BE" w:rsidP="005F46BE">
      <w:pPr>
        <w:pStyle w:val="Default"/>
        <w:rPr>
          <w:color w:val="auto"/>
          <w:sz w:val="22"/>
          <w:szCs w:val="22"/>
        </w:rPr>
      </w:pPr>
      <w:r>
        <w:rPr>
          <w:rFonts w:ascii="Times New Roman" w:hAnsi="Times New Roman" w:cs="Times New Roman"/>
          <w:color w:val="auto"/>
          <w:sz w:val="22"/>
          <w:szCs w:val="22"/>
        </w:rPr>
        <w:t xml:space="preserve"> </w:t>
      </w:r>
      <w:r>
        <w:rPr>
          <w:b/>
          <w:bCs/>
          <w:color w:val="auto"/>
          <w:sz w:val="22"/>
          <w:szCs w:val="22"/>
        </w:rPr>
        <w:t xml:space="preserve">REACH - </w:t>
      </w:r>
      <w:r>
        <w:rPr>
          <w:color w:val="auto"/>
          <w:sz w:val="22"/>
          <w:szCs w:val="22"/>
        </w:rPr>
        <w:t xml:space="preserve">Registration, Evaluation, Authorization and Restriction of Chemical Substances. (EC 1907/2006) </w:t>
      </w:r>
    </w:p>
    <w:p w14:paraId="2DCF5012" w14:textId="6CE3FD39" w:rsidR="005F46BE" w:rsidRDefault="005F46BE" w:rsidP="005F46BE">
      <w:pPr>
        <w:pStyle w:val="Default"/>
        <w:ind w:left="720"/>
        <w:rPr>
          <w:rFonts w:ascii="Times New Roman" w:hAnsi="Times New Roman" w:cs="Times New Roman"/>
          <w:color w:val="auto"/>
          <w:sz w:val="23"/>
          <w:szCs w:val="23"/>
        </w:rPr>
      </w:pPr>
      <w:r>
        <w:rPr>
          <w:rFonts w:ascii="Times New Roman" w:hAnsi="Times New Roman" w:cs="Times New Roman"/>
          <w:color w:val="auto"/>
          <w:sz w:val="23"/>
          <w:szCs w:val="23"/>
        </w:rPr>
        <w:t xml:space="preserve">This regulation is to ensure a high level of protection of human health and the environment. It shall apply without prejudice to Community workplace and environmental </w:t>
      </w:r>
      <w:r w:rsidR="005B68F5">
        <w:rPr>
          <w:rFonts w:ascii="Times New Roman" w:hAnsi="Times New Roman" w:cs="Times New Roman"/>
          <w:color w:val="auto"/>
          <w:sz w:val="23"/>
          <w:szCs w:val="23"/>
        </w:rPr>
        <w:t>legislation.</w:t>
      </w:r>
      <w:r>
        <w:rPr>
          <w:rFonts w:ascii="Times New Roman" w:hAnsi="Times New Roman" w:cs="Times New Roman"/>
          <w:color w:val="auto"/>
          <w:sz w:val="23"/>
          <w:szCs w:val="23"/>
        </w:rPr>
        <w:t xml:space="preserve"> </w:t>
      </w:r>
    </w:p>
    <w:p w14:paraId="053F8DB2" w14:textId="77777777" w:rsidR="005F46BE" w:rsidRDefault="005F46BE" w:rsidP="005F46BE">
      <w:pPr>
        <w:pStyle w:val="Default"/>
        <w:rPr>
          <w:rFonts w:ascii="Times New Roman" w:hAnsi="Times New Roman" w:cs="Times New Roman"/>
          <w:color w:val="auto"/>
          <w:sz w:val="23"/>
          <w:szCs w:val="23"/>
        </w:rPr>
      </w:pPr>
    </w:p>
    <w:p w14:paraId="722BA041" w14:textId="77777777" w:rsidR="005F46BE" w:rsidRDefault="005F46BE" w:rsidP="005F46BE">
      <w:pPr>
        <w:pStyle w:val="Default"/>
        <w:rPr>
          <w:color w:val="auto"/>
          <w:sz w:val="22"/>
          <w:szCs w:val="22"/>
        </w:rPr>
      </w:pPr>
      <w:r>
        <w:rPr>
          <w:rFonts w:ascii="Times New Roman" w:hAnsi="Times New Roman" w:cs="Times New Roman"/>
          <w:color w:val="auto"/>
          <w:sz w:val="22"/>
          <w:szCs w:val="22"/>
        </w:rPr>
        <w:t xml:space="preserve"> </w:t>
      </w:r>
      <w:r>
        <w:rPr>
          <w:b/>
          <w:bCs/>
          <w:color w:val="auto"/>
          <w:sz w:val="22"/>
          <w:szCs w:val="22"/>
        </w:rPr>
        <w:t xml:space="preserve">Conflict Minerals - </w:t>
      </w:r>
      <w:r>
        <w:rPr>
          <w:color w:val="auto"/>
          <w:sz w:val="22"/>
          <w:szCs w:val="22"/>
        </w:rPr>
        <w:t xml:space="preserve">Natural resources extracted in a conflict zone. (Dodd-Frank Act) Section 1502 </w:t>
      </w:r>
    </w:p>
    <w:p w14:paraId="0EAFDF78" w14:textId="77777777" w:rsidR="005F46BE" w:rsidRDefault="005F46BE" w:rsidP="005F46BE">
      <w:pPr>
        <w:pStyle w:val="Default"/>
        <w:ind w:left="720"/>
        <w:rPr>
          <w:rFonts w:ascii="Times New Roman" w:hAnsi="Times New Roman" w:cs="Times New Roman"/>
          <w:color w:val="auto"/>
          <w:sz w:val="23"/>
          <w:szCs w:val="23"/>
        </w:rPr>
      </w:pPr>
      <w:r>
        <w:rPr>
          <w:rFonts w:ascii="Times New Roman" w:hAnsi="Times New Roman" w:cs="Times New Roman"/>
          <w:color w:val="auto"/>
          <w:sz w:val="23"/>
          <w:szCs w:val="23"/>
        </w:rPr>
        <w:t xml:space="preserve">Requires persons to disclose annually whether any conflict minerals that are necessary to the functionality or production of a product of the person, as defined in the provision, originated in the Democratic Republic of the Congo or an adjoining country and, if so, to provide a report describing, among other matters, the measures taken to exercise due diligence on the source and chain of custody of those minerals </w:t>
      </w:r>
    </w:p>
    <w:p w14:paraId="0C1CA9D5" w14:textId="77777777" w:rsidR="004823F2" w:rsidRDefault="005F46BE" w:rsidP="004823F2">
      <w:pPr>
        <w:pStyle w:val="Default"/>
        <w:rPr>
          <w:color w:val="auto"/>
          <w:sz w:val="22"/>
          <w:szCs w:val="22"/>
        </w:rPr>
      </w:pPr>
      <w:r>
        <w:rPr>
          <w:rFonts w:ascii="Times New Roman" w:hAnsi="Times New Roman" w:cs="Times New Roman"/>
          <w:color w:val="auto"/>
          <w:sz w:val="22"/>
          <w:szCs w:val="22"/>
        </w:rPr>
        <w:t xml:space="preserve"> </w:t>
      </w:r>
      <w:r>
        <w:rPr>
          <w:b/>
          <w:bCs/>
          <w:color w:val="auto"/>
          <w:sz w:val="22"/>
          <w:szCs w:val="22"/>
        </w:rPr>
        <w:t xml:space="preserve">Other Regulatory Requirements – </w:t>
      </w:r>
      <w:r>
        <w:rPr>
          <w:color w:val="auto"/>
          <w:sz w:val="22"/>
          <w:szCs w:val="22"/>
        </w:rPr>
        <w:t xml:space="preserve">Specialized products used to fulfill a customer specific need may have </w:t>
      </w:r>
    </w:p>
    <w:p w14:paraId="42ABFC70" w14:textId="77777777" w:rsidR="005F46BE" w:rsidRDefault="005F46BE" w:rsidP="004823F2">
      <w:pPr>
        <w:pStyle w:val="Default"/>
        <w:ind w:left="720"/>
        <w:rPr>
          <w:color w:val="auto"/>
          <w:sz w:val="22"/>
          <w:szCs w:val="22"/>
        </w:rPr>
      </w:pPr>
      <w:r>
        <w:rPr>
          <w:color w:val="auto"/>
          <w:sz w:val="22"/>
          <w:szCs w:val="22"/>
        </w:rPr>
        <w:t xml:space="preserve">additional requirements. Suppliers identified must provide documentation that satisfies these regulatory </w:t>
      </w:r>
      <w:r w:rsidR="004823F2">
        <w:rPr>
          <w:color w:val="auto"/>
          <w:sz w:val="22"/>
          <w:szCs w:val="22"/>
        </w:rPr>
        <w:t>requirements.</w:t>
      </w:r>
    </w:p>
    <w:p w14:paraId="5B002708" w14:textId="77777777" w:rsidR="005F46BE" w:rsidRDefault="005F46BE" w:rsidP="005F46BE">
      <w:pPr>
        <w:pStyle w:val="Default"/>
        <w:rPr>
          <w:color w:val="auto"/>
          <w:sz w:val="22"/>
          <w:szCs w:val="22"/>
        </w:rPr>
      </w:pPr>
    </w:p>
    <w:p w14:paraId="2FE64FA6" w14:textId="77777777" w:rsidR="005F46BE" w:rsidRDefault="005F46BE" w:rsidP="005F46BE">
      <w:pPr>
        <w:pStyle w:val="Default"/>
        <w:rPr>
          <w:color w:val="auto"/>
          <w:sz w:val="22"/>
          <w:szCs w:val="22"/>
        </w:rPr>
      </w:pPr>
      <w:r>
        <w:rPr>
          <w:color w:val="auto"/>
          <w:sz w:val="22"/>
          <w:szCs w:val="22"/>
        </w:rPr>
        <w:t>To achieve this RoHS, REACH, and Conflict Mineral certificate/statements of compliance are required for products supplied to Haltec Corporation. These documents shall indicate compliance or non-compliance of the product provided. Haltec Corporation is committed to these regulations and a sup</w:t>
      </w:r>
      <w:r w:rsidR="00213205">
        <w:rPr>
          <w:color w:val="auto"/>
          <w:sz w:val="22"/>
          <w:szCs w:val="22"/>
        </w:rPr>
        <w:t xml:space="preserve">plier’s ability to </w:t>
      </w:r>
      <w:proofErr w:type="gramStart"/>
      <w:r w:rsidR="00213205">
        <w:rPr>
          <w:color w:val="auto"/>
          <w:sz w:val="22"/>
          <w:szCs w:val="22"/>
        </w:rPr>
        <w:t>conform</w:t>
      </w:r>
      <w:proofErr w:type="gramEnd"/>
      <w:r w:rsidR="00213205">
        <w:rPr>
          <w:color w:val="auto"/>
          <w:sz w:val="22"/>
          <w:szCs w:val="22"/>
        </w:rPr>
        <w:t xml:space="preserve"> shall </w:t>
      </w:r>
      <w:r>
        <w:rPr>
          <w:color w:val="auto"/>
          <w:sz w:val="22"/>
          <w:szCs w:val="22"/>
        </w:rPr>
        <w:t xml:space="preserve">be taken into consideration when building or continuing business relations. </w:t>
      </w:r>
    </w:p>
    <w:p w14:paraId="318A62CE" w14:textId="77777777" w:rsidR="005F46BE" w:rsidRDefault="005F46BE" w:rsidP="005F46BE">
      <w:pPr>
        <w:pStyle w:val="Default"/>
        <w:rPr>
          <w:color w:val="auto"/>
          <w:sz w:val="22"/>
          <w:szCs w:val="22"/>
        </w:rPr>
      </w:pPr>
    </w:p>
    <w:p w14:paraId="7AED0BD9" w14:textId="46F6A24D" w:rsidR="434CDE88" w:rsidRDefault="434CDE88" w:rsidP="434CDE88">
      <w:pPr>
        <w:pStyle w:val="Default"/>
        <w:rPr>
          <w:b/>
          <w:bCs/>
          <w:color w:val="auto"/>
          <w:sz w:val="22"/>
          <w:szCs w:val="22"/>
        </w:rPr>
      </w:pPr>
    </w:p>
    <w:p w14:paraId="24FD47F6" w14:textId="77777777" w:rsidR="005F46BE" w:rsidRDefault="005F46BE" w:rsidP="005F46BE">
      <w:pPr>
        <w:pStyle w:val="Default"/>
        <w:rPr>
          <w:color w:val="auto"/>
          <w:sz w:val="22"/>
          <w:szCs w:val="22"/>
        </w:rPr>
      </w:pPr>
      <w:r>
        <w:rPr>
          <w:b/>
          <w:bCs/>
          <w:color w:val="auto"/>
          <w:sz w:val="22"/>
          <w:szCs w:val="22"/>
        </w:rPr>
        <w:t xml:space="preserve">3.0 Purchasing Expectations </w:t>
      </w:r>
    </w:p>
    <w:p w14:paraId="23BE7B04" w14:textId="77777777" w:rsidR="005F46BE" w:rsidRDefault="005F46BE" w:rsidP="005F46BE">
      <w:pPr>
        <w:pStyle w:val="Default"/>
        <w:rPr>
          <w:color w:val="auto"/>
          <w:sz w:val="22"/>
          <w:szCs w:val="22"/>
        </w:rPr>
      </w:pPr>
    </w:p>
    <w:p w14:paraId="5D820957" w14:textId="77777777" w:rsidR="005F46BE" w:rsidRDefault="005F46BE" w:rsidP="005F46BE">
      <w:pPr>
        <w:pStyle w:val="Default"/>
        <w:rPr>
          <w:color w:val="auto"/>
          <w:sz w:val="22"/>
          <w:szCs w:val="22"/>
        </w:rPr>
      </w:pPr>
      <w:r>
        <w:rPr>
          <w:b/>
          <w:bCs/>
          <w:color w:val="auto"/>
          <w:sz w:val="22"/>
          <w:szCs w:val="22"/>
        </w:rPr>
        <w:t xml:space="preserve">3.1 Supplier Assessment </w:t>
      </w:r>
    </w:p>
    <w:p w14:paraId="60AD33FB" w14:textId="7CBF8A17" w:rsidR="005F46BE" w:rsidRDefault="009D2633" w:rsidP="005F46BE">
      <w:pPr>
        <w:pStyle w:val="Default"/>
        <w:rPr>
          <w:color w:val="auto"/>
          <w:sz w:val="22"/>
          <w:szCs w:val="22"/>
        </w:rPr>
      </w:pPr>
      <w:r>
        <w:rPr>
          <w:color w:val="auto"/>
          <w:sz w:val="22"/>
          <w:szCs w:val="22"/>
        </w:rPr>
        <w:t>Haltec Corporation may require potential suppliers to complete a Suppl</w:t>
      </w:r>
      <w:r w:rsidR="008F6B82">
        <w:rPr>
          <w:color w:val="auto"/>
          <w:sz w:val="22"/>
          <w:szCs w:val="22"/>
        </w:rPr>
        <w:t xml:space="preserve">ier Survey.  </w:t>
      </w:r>
      <w:r w:rsidR="005F46BE">
        <w:rPr>
          <w:color w:val="auto"/>
          <w:sz w:val="22"/>
          <w:szCs w:val="22"/>
        </w:rPr>
        <w:t xml:space="preserve">This includes suppliers that have not met Haltec Corporation performance expectations and suppliers that are not ISO 9001 or </w:t>
      </w:r>
      <w:r w:rsidR="009B25F6">
        <w:rPr>
          <w:color w:val="auto"/>
          <w:sz w:val="22"/>
          <w:szCs w:val="22"/>
        </w:rPr>
        <w:t>I</w:t>
      </w:r>
      <w:r w:rsidR="00F06493">
        <w:rPr>
          <w:color w:val="auto"/>
          <w:sz w:val="22"/>
          <w:szCs w:val="22"/>
        </w:rPr>
        <w:t>A</w:t>
      </w:r>
      <w:r w:rsidR="009B25F6">
        <w:rPr>
          <w:color w:val="auto"/>
          <w:sz w:val="22"/>
          <w:szCs w:val="22"/>
        </w:rPr>
        <w:t>TF</w:t>
      </w:r>
      <w:r w:rsidR="005F46BE">
        <w:rPr>
          <w:color w:val="auto"/>
          <w:sz w:val="22"/>
          <w:szCs w:val="22"/>
        </w:rPr>
        <w:t xml:space="preserve"> 16949 certified. </w:t>
      </w:r>
      <w:r w:rsidR="004C52FE">
        <w:rPr>
          <w:color w:val="auto"/>
          <w:sz w:val="22"/>
          <w:szCs w:val="22"/>
        </w:rPr>
        <w:t xml:space="preserve"> A copy of this survey </w:t>
      </w:r>
      <w:proofErr w:type="gramStart"/>
      <w:r w:rsidR="004C52FE">
        <w:rPr>
          <w:color w:val="auto"/>
          <w:sz w:val="22"/>
          <w:szCs w:val="22"/>
        </w:rPr>
        <w:t>is located in</w:t>
      </w:r>
      <w:proofErr w:type="gramEnd"/>
      <w:r w:rsidR="004C52FE">
        <w:rPr>
          <w:color w:val="auto"/>
          <w:sz w:val="22"/>
          <w:szCs w:val="22"/>
        </w:rPr>
        <w:t xml:space="preserve"> Appendix B</w:t>
      </w:r>
      <w:r w:rsidR="00A6703E">
        <w:rPr>
          <w:color w:val="auto"/>
          <w:sz w:val="22"/>
          <w:szCs w:val="22"/>
        </w:rPr>
        <w:t>.</w:t>
      </w:r>
    </w:p>
    <w:p w14:paraId="71D4BA0C" w14:textId="77777777" w:rsidR="000B3261" w:rsidRDefault="000B3261" w:rsidP="000B3261">
      <w:pPr>
        <w:pStyle w:val="Default"/>
        <w:rPr>
          <w:color w:val="auto"/>
          <w:sz w:val="22"/>
          <w:szCs w:val="22"/>
        </w:rPr>
      </w:pPr>
    </w:p>
    <w:p w14:paraId="6FB01B2B" w14:textId="176AA8A7" w:rsidR="005F46BE" w:rsidRDefault="005F46BE" w:rsidP="00D57EE3">
      <w:pPr>
        <w:pStyle w:val="Default"/>
        <w:rPr>
          <w:color w:val="auto"/>
          <w:sz w:val="22"/>
          <w:szCs w:val="22"/>
        </w:rPr>
      </w:pPr>
      <w:r>
        <w:rPr>
          <w:color w:val="auto"/>
          <w:sz w:val="22"/>
          <w:szCs w:val="22"/>
        </w:rPr>
        <w:t xml:space="preserve">A Supplier Quality System Audit may be </w:t>
      </w:r>
      <w:proofErr w:type="gramStart"/>
      <w:r>
        <w:rPr>
          <w:color w:val="auto"/>
          <w:sz w:val="22"/>
          <w:szCs w:val="22"/>
        </w:rPr>
        <w:t>performed</w:t>
      </w:r>
      <w:proofErr w:type="gramEnd"/>
      <w:r>
        <w:rPr>
          <w:color w:val="auto"/>
          <w:sz w:val="22"/>
          <w:szCs w:val="22"/>
        </w:rPr>
        <w:t xml:space="preserve"> at the supplier’s manufacturing location by a Haltec Corporation quality representative. </w:t>
      </w:r>
    </w:p>
    <w:p w14:paraId="520F2B8B" w14:textId="77777777" w:rsidR="004823F2" w:rsidRDefault="004823F2" w:rsidP="005F46BE">
      <w:pPr>
        <w:pStyle w:val="Default"/>
        <w:rPr>
          <w:color w:val="auto"/>
          <w:sz w:val="22"/>
          <w:szCs w:val="22"/>
        </w:rPr>
      </w:pPr>
    </w:p>
    <w:p w14:paraId="2B065521" w14:textId="08766DEC" w:rsidR="005F46BE" w:rsidRDefault="0006179E" w:rsidP="005F46BE">
      <w:pPr>
        <w:pStyle w:val="Default"/>
        <w:rPr>
          <w:color w:val="auto"/>
          <w:sz w:val="22"/>
          <w:szCs w:val="22"/>
        </w:rPr>
      </w:pPr>
      <w:r>
        <w:rPr>
          <w:b/>
          <w:bCs/>
          <w:color w:val="auto"/>
          <w:sz w:val="22"/>
          <w:szCs w:val="22"/>
        </w:rPr>
        <w:t>3.2</w:t>
      </w:r>
      <w:r w:rsidR="005F46BE">
        <w:rPr>
          <w:b/>
          <w:bCs/>
          <w:color w:val="auto"/>
          <w:sz w:val="22"/>
          <w:szCs w:val="22"/>
        </w:rPr>
        <w:t xml:space="preserve"> Supplier Responsibility </w:t>
      </w:r>
    </w:p>
    <w:p w14:paraId="2A24224E" w14:textId="77777777" w:rsidR="00787CD0" w:rsidRDefault="00787CD0" w:rsidP="00787CD0">
      <w:pPr>
        <w:pStyle w:val="Default"/>
        <w:rPr>
          <w:color w:val="auto"/>
          <w:sz w:val="22"/>
          <w:szCs w:val="22"/>
        </w:rPr>
      </w:pPr>
      <w:r>
        <w:rPr>
          <w:color w:val="auto"/>
          <w:sz w:val="22"/>
          <w:szCs w:val="22"/>
        </w:rPr>
        <w:t xml:space="preserve">Prior to approval Haltec Corporation contingent suppliers are required to provide an up-to-date copy of: </w:t>
      </w:r>
    </w:p>
    <w:p w14:paraId="4744DF28" w14:textId="77777777" w:rsidR="00787CD0" w:rsidRPr="0091193C" w:rsidRDefault="00787CD0" w:rsidP="00787CD0">
      <w:pPr>
        <w:pStyle w:val="Default"/>
        <w:spacing w:after="30"/>
        <w:rPr>
          <w:color w:val="auto"/>
          <w:sz w:val="22"/>
          <w:szCs w:val="22"/>
        </w:rPr>
      </w:pPr>
      <w:r>
        <w:rPr>
          <w:color w:val="auto"/>
          <w:sz w:val="22"/>
          <w:szCs w:val="22"/>
        </w:rPr>
        <w:t xml:space="preserve"> Completed </w:t>
      </w:r>
      <w:r w:rsidRPr="0091193C">
        <w:rPr>
          <w:color w:val="auto"/>
          <w:sz w:val="22"/>
          <w:szCs w:val="22"/>
        </w:rPr>
        <w:t xml:space="preserve">Supplier Survey or provide an ISO9001 certificate or equivalent (if applicable) </w:t>
      </w:r>
    </w:p>
    <w:p w14:paraId="3831CCAF" w14:textId="77777777" w:rsidR="00787CD0" w:rsidRPr="0091193C" w:rsidRDefault="00787CD0" w:rsidP="00787CD0">
      <w:pPr>
        <w:pStyle w:val="Default"/>
        <w:spacing w:after="30"/>
        <w:rPr>
          <w:color w:val="auto"/>
          <w:sz w:val="22"/>
          <w:szCs w:val="22"/>
        </w:rPr>
      </w:pPr>
      <w:r w:rsidRPr="0091193C">
        <w:rPr>
          <w:color w:val="auto"/>
          <w:sz w:val="22"/>
          <w:szCs w:val="22"/>
        </w:rPr>
        <w:t> Supplier Quality Manual acknowledgement, verbally or in writing (See Appendix 6.1)</w:t>
      </w:r>
    </w:p>
    <w:p w14:paraId="42B04F77" w14:textId="77777777" w:rsidR="005F46BE" w:rsidRDefault="005F46BE" w:rsidP="005F46BE">
      <w:pPr>
        <w:pStyle w:val="Default"/>
        <w:rPr>
          <w:color w:val="auto"/>
          <w:sz w:val="22"/>
          <w:szCs w:val="22"/>
        </w:rPr>
      </w:pPr>
      <w:r>
        <w:rPr>
          <w:color w:val="auto"/>
          <w:sz w:val="22"/>
          <w:szCs w:val="22"/>
        </w:rPr>
        <w:t xml:space="preserve"> </w:t>
      </w:r>
      <w:r w:rsidR="009D2633">
        <w:rPr>
          <w:color w:val="auto"/>
          <w:sz w:val="22"/>
          <w:szCs w:val="22"/>
        </w:rPr>
        <w:t>Statement guaranteeing a con</w:t>
      </w:r>
      <w:r>
        <w:rPr>
          <w:color w:val="auto"/>
          <w:sz w:val="22"/>
          <w:szCs w:val="22"/>
        </w:rPr>
        <w:t xml:space="preserve">tingency plan </w:t>
      </w:r>
      <w:r w:rsidR="009D2633">
        <w:rPr>
          <w:color w:val="auto"/>
          <w:sz w:val="22"/>
          <w:szCs w:val="22"/>
        </w:rPr>
        <w:t>is in place</w:t>
      </w:r>
    </w:p>
    <w:p w14:paraId="00E5527D" w14:textId="77777777" w:rsidR="009D2633" w:rsidRDefault="009D2633" w:rsidP="009D2633">
      <w:pPr>
        <w:pStyle w:val="Default"/>
        <w:rPr>
          <w:color w:val="auto"/>
          <w:sz w:val="22"/>
          <w:szCs w:val="22"/>
        </w:rPr>
      </w:pPr>
      <w:r>
        <w:rPr>
          <w:color w:val="auto"/>
          <w:sz w:val="22"/>
          <w:szCs w:val="22"/>
        </w:rPr>
        <w:lastRenderedPageBreak/>
        <w:t> W9 Form</w:t>
      </w:r>
    </w:p>
    <w:p w14:paraId="789A391C" w14:textId="77777777" w:rsidR="009D2633" w:rsidRDefault="009D2633" w:rsidP="009D2633">
      <w:pPr>
        <w:pStyle w:val="Default"/>
        <w:rPr>
          <w:color w:val="auto"/>
          <w:sz w:val="22"/>
          <w:szCs w:val="22"/>
        </w:rPr>
      </w:pPr>
      <w:r>
        <w:rPr>
          <w:color w:val="auto"/>
          <w:sz w:val="22"/>
          <w:szCs w:val="22"/>
        </w:rPr>
        <w:t> Certificate of Liability Insurance</w:t>
      </w:r>
    </w:p>
    <w:p w14:paraId="4F8DCDC0" w14:textId="77777777" w:rsidR="009D2633" w:rsidRDefault="009D2633" w:rsidP="005F46BE">
      <w:pPr>
        <w:pStyle w:val="Default"/>
        <w:rPr>
          <w:color w:val="auto"/>
          <w:sz w:val="22"/>
          <w:szCs w:val="22"/>
        </w:rPr>
      </w:pPr>
    </w:p>
    <w:p w14:paraId="0E1B1765" w14:textId="46BD453C" w:rsidR="005F46BE" w:rsidRDefault="005F46BE" w:rsidP="005F46BE">
      <w:pPr>
        <w:pStyle w:val="Default"/>
        <w:rPr>
          <w:color w:val="auto"/>
          <w:sz w:val="22"/>
          <w:szCs w:val="22"/>
        </w:rPr>
      </w:pPr>
      <w:r>
        <w:rPr>
          <w:color w:val="auto"/>
          <w:sz w:val="22"/>
          <w:szCs w:val="22"/>
        </w:rPr>
        <w:t xml:space="preserve">Disaster/contingencies are to include plans to ensure continuity of </w:t>
      </w:r>
      <w:proofErr w:type="gramStart"/>
      <w:r>
        <w:rPr>
          <w:color w:val="auto"/>
          <w:sz w:val="22"/>
          <w:szCs w:val="22"/>
        </w:rPr>
        <w:t>product</w:t>
      </w:r>
      <w:proofErr w:type="gramEnd"/>
      <w:r>
        <w:rPr>
          <w:color w:val="auto"/>
          <w:sz w:val="22"/>
          <w:szCs w:val="22"/>
        </w:rPr>
        <w:t xml:space="preserve"> supplied to </w:t>
      </w:r>
      <w:r w:rsidR="0082572A">
        <w:rPr>
          <w:color w:val="auto"/>
          <w:sz w:val="22"/>
          <w:szCs w:val="22"/>
        </w:rPr>
        <w:t xml:space="preserve">Haltec Corporation </w:t>
      </w:r>
      <w:r>
        <w:rPr>
          <w:color w:val="auto"/>
          <w:sz w:val="22"/>
          <w:szCs w:val="22"/>
        </w:rPr>
        <w:t xml:space="preserve">in the event of a business </w:t>
      </w:r>
      <w:r w:rsidR="005B68F5">
        <w:rPr>
          <w:color w:val="auto"/>
          <w:sz w:val="22"/>
          <w:szCs w:val="22"/>
        </w:rPr>
        <w:t>interruption.</w:t>
      </w:r>
      <w:r>
        <w:rPr>
          <w:color w:val="auto"/>
          <w:sz w:val="22"/>
          <w:szCs w:val="22"/>
        </w:rPr>
        <w:t xml:space="preserve"> </w:t>
      </w:r>
    </w:p>
    <w:p w14:paraId="405D2C99" w14:textId="77777777" w:rsidR="00783403" w:rsidRDefault="00783403" w:rsidP="005F46BE">
      <w:pPr>
        <w:pStyle w:val="Default"/>
        <w:rPr>
          <w:color w:val="auto"/>
          <w:sz w:val="22"/>
          <w:szCs w:val="22"/>
        </w:rPr>
      </w:pPr>
    </w:p>
    <w:p w14:paraId="5184B82E" w14:textId="77777777" w:rsidR="00783403" w:rsidRDefault="00783403" w:rsidP="005F46BE">
      <w:pPr>
        <w:pStyle w:val="Default"/>
        <w:rPr>
          <w:color w:val="auto"/>
          <w:sz w:val="22"/>
          <w:szCs w:val="22"/>
        </w:rPr>
      </w:pPr>
      <w:r>
        <w:rPr>
          <w:color w:val="auto"/>
          <w:sz w:val="22"/>
          <w:szCs w:val="22"/>
        </w:rPr>
        <w:tab/>
        <w:t>3.2.1</w:t>
      </w:r>
      <w:r>
        <w:rPr>
          <w:color w:val="auto"/>
          <w:sz w:val="22"/>
          <w:szCs w:val="22"/>
        </w:rPr>
        <w:tab/>
        <w:t xml:space="preserve">It is the responsibility of the supplier to notify Haltec Corporation of any changes in Senior Management regardless </w:t>
      </w:r>
      <w:r w:rsidR="00584049">
        <w:rPr>
          <w:color w:val="auto"/>
          <w:sz w:val="22"/>
          <w:szCs w:val="22"/>
        </w:rPr>
        <w:t>of how those changes may affect the business relationship between the supplier and Haltec Corporation</w:t>
      </w:r>
      <w:r w:rsidR="00823968">
        <w:rPr>
          <w:color w:val="auto"/>
          <w:sz w:val="22"/>
          <w:szCs w:val="22"/>
        </w:rPr>
        <w:t xml:space="preserve"> (rev</w:t>
      </w:r>
      <w:r w:rsidR="00584049">
        <w:rPr>
          <w:color w:val="auto"/>
          <w:sz w:val="22"/>
          <w:szCs w:val="22"/>
        </w:rPr>
        <w:t>.</w:t>
      </w:r>
      <w:r w:rsidR="00823968">
        <w:rPr>
          <w:color w:val="auto"/>
          <w:sz w:val="22"/>
          <w:szCs w:val="22"/>
        </w:rPr>
        <w:t xml:space="preserve"> 05012018)</w:t>
      </w:r>
    </w:p>
    <w:p w14:paraId="7C474A73" w14:textId="77777777" w:rsidR="00DB47A3" w:rsidRDefault="00DB47A3" w:rsidP="005F46BE">
      <w:pPr>
        <w:pStyle w:val="Default"/>
        <w:rPr>
          <w:color w:val="auto"/>
          <w:sz w:val="22"/>
          <w:szCs w:val="22"/>
        </w:rPr>
      </w:pPr>
    </w:p>
    <w:p w14:paraId="5DF83304" w14:textId="72918B17" w:rsidR="00DB47A3" w:rsidRPr="0091193C" w:rsidRDefault="00DB47A3" w:rsidP="005F46BE">
      <w:pPr>
        <w:pStyle w:val="Default"/>
        <w:rPr>
          <w:color w:val="auto"/>
          <w:sz w:val="22"/>
          <w:szCs w:val="22"/>
        </w:rPr>
      </w:pPr>
      <w:r w:rsidRPr="0091193C">
        <w:rPr>
          <w:color w:val="auto"/>
          <w:sz w:val="22"/>
          <w:szCs w:val="22"/>
        </w:rPr>
        <w:t xml:space="preserve">NOTE: </w:t>
      </w:r>
      <w:proofErr w:type="gramStart"/>
      <w:r w:rsidRPr="0091193C">
        <w:rPr>
          <w:color w:val="auto"/>
          <w:sz w:val="22"/>
          <w:szCs w:val="22"/>
        </w:rPr>
        <w:t>Suppliers</w:t>
      </w:r>
      <w:proofErr w:type="gramEnd"/>
      <w:r w:rsidRPr="0091193C">
        <w:rPr>
          <w:color w:val="auto"/>
          <w:sz w:val="22"/>
          <w:szCs w:val="22"/>
        </w:rPr>
        <w:t xml:space="preserve"> NOT able to provide an ISO certificate or equivalent </w:t>
      </w:r>
      <w:r w:rsidR="005B68F5" w:rsidRPr="0091193C">
        <w:rPr>
          <w:color w:val="auto"/>
          <w:sz w:val="22"/>
          <w:szCs w:val="22"/>
        </w:rPr>
        <w:t>certificate</w:t>
      </w:r>
      <w:r w:rsidRPr="0091193C">
        <w:rPr>
          <w:color w:val="auto"/>
          <w:sz w:val="22"/>
          <w:szCs w:val="22"/>
        </w:rPr>
        <w:t xml:space="preserve"> must complete a supplier survey to be approved prior to being issued future orders.</w:t>
      </w:r>
    </w:p>
    <w:p w14:paraId="6B9AAB4E" w14:textId="77777777" w:rsidR="005F46BE" w:rsidRDefault="005F46BE" w:rsidP="005F46BE">
      <w:pPr>
        <w:pStyle w:val="Default"/>
        <w:rPr>
          <w:color w:val="auto"/>
          <w:sz w:val="22"/>
          <w:szCs w:val="22"/>
        </w:rPr>
      </w:pPr>
    </w:p>
    <w:p w14:paraId="27AAAD13" w14:textId="06105236" w:rsidR="00F34DBD" w:rsidRDefault="00F34DBD" w:rsidP="005F46BE">
      <w:pPr>
        <w:pStyle w:val="Default"/>
        <w:rPr>
          <w:color w:val="auto"/>
          <w:sz w:val="22"/>
          <w:szCs w:val="22"/>
        </w:rPr>
      </w:pPr>
      <w:r>
        <w:rPr>
          <w:color w:val="auto"/>
          <w:sz w:val="22"/>
          <w:szCs w:val="22"/>
        </w:rPr>
        <w:t xml:space="preserve">A sample of the Supplier Survey is provided in Appendix </w:t>
      </w:r>
      <w:r w:rsidR="009238E1">
        <w:rPr>
          <w:color w:val="auto"/>
          <w:sz w:val="22"/>
          <w:szCs w:val="22"/>
        </w:rPr>
        <w:t>B</w:t>
      </w:r>
      <w:r w:rsidR="5DB5904A" w:rsidRPr="434CDE88">
        <w:rPr>
          <w:color w:val="auto"/>
          <w:sz w:val="22"/>
          <w:szCs w:val="22"/>
        </w:rPr>
        <w:t>.</w:t>
      </w:r>
    </w:p>
    <w:p w14:paraId="59BE6E5E" w14:textId="77777777" w:rsidR="005F46BE" w:rsidRDefault="005F46BE" w:rsidP="005F46BE">
      <w:pPr>
        <w:pStyle w:val="Default"/>
        <w:rPr>
          <w:color w:val="auto"/>
          <w:sz w:val="22"/>
          <w:szCs w:val="22"/>
        </w:rPr>
      </w:pPr>
    </w:p>
    <w:p w14:paraId="799CFC63" w14:textId="77777777" w:rsidR="005F46BE" w:rsidRDefault="005F46BE" w:rsidP="005F46BE">
      <w:pPr>
        <w:pStyle w:val="Default"/>
        <w:rPr>
          <w:color w:val="auto"/>
          <w:sz w:val="22"/>
          <w:szCs w:val="22"/>
        </w:rPr>
      </w:pPr>
      <w:r>
        <w:rPr>
          <w:b/>
          <w:bCs/>
          <w:color w:val="auto"/>
          <w:sz w:val="22"/>
          <w:szCs w:val="22"/>
        </w:rPr>
        <w:t xml:space="preserve">4.0 Labeling, Packaging and Shipping Requirements </w:t>
      </w:r>
    </w:p>
    <w:p w14:paraId="168B65EB" w14:textId="77777777" w:rsidR="005F46BE" w:rsidRDefault="005F46BE" w:rsidP="005F46BE">
      <w:pPr>
        <w:pStyle w:val="Default"/>
        <w:rPr>
          <w:color w:val="auto"/>
          <w:sz w:val="22"/>
          <w:szCs w:val="22"/>
        </w:rPr>
      </w:pPr>
    </w:p>
    <w:p w14:paraId="7CD196E6" w14:textId="77777777" w:rsidR="005F46BE" w:rsidRDefault="005F46BE" w:rsidP="005F46BE">
      <w:pPr>
        <w:pStyle w:val="Default"/>
        <w:rPr>
          <w:color w:val="auto"/>
          <w:sz w:val="22"/>
          <w:szCs w:val="22"/>
        </w:rPr>
      </w:pPr>
      <w:r>
        <w:rPr>
          <w:b/>
          <w:bCs/>
          <w:color w:val="auto"/>
          <w:sz w:val="22"/>
          <w:szCs w:val="22"/>
        </w:rPr>
        <w:t xml:space="preserve">4.1 Labeling Specifications </w:t>
      </w:r>
    </w:p>
    <w:p w14:paraId="2C36D278" w14:textId="266CC0F1" w:rsidR="00F34DBD" w:rsidRDefault="005F46BE" w:rsidP="005F46BE">
      <w:pPr>
        <w:pStyle w:val="Default"/>
        <w:rPr>
          <w:color w:val="auto"/>
          <w:sz w:val="22"/>
          <w:szCs w:val="22"/>
        </w:rPr>
      </w:pPr>
      <w:r>
        <w:rPr>
          <w:color w:val="auto"/>
          <w:sz w:val="22"/>
          <w:szCs w:val="22"/>
        </w:rPr>
        <w:t xml:space="preserve">Each package to be clearly labeled with the following when applicable: </w:t>
      </w:r>
    </w:p>
    <w:p w14:paraId="4E352175" w14:textId="77777777" w:rsidR="005F46BE" w:rsidRDefault="005F46BE" w:rsidP="005F46BE">
      <w:pPr>
        <w:pStyle w:val="Default"/>
        <w:spacing w:after="27"/>
        <w:rPr>
          <w:color w:val="auto"/>
          <w:sz w:val="22"/>
          <w:szCs w:val="22"/>
        </w:rPr>
      </w:pPr>
      <w:r>
        <w:rPr>
          <w:color w:val="auto"/>
          <w:sz w:val="22"/>
          <w:szCs w:val="22"/>
        </w:rPr>
        <w:t xml:space="preserve"> Supplier part number </w:t>
      </w:r>
    </w:p>
    <w:p w14:paraId="67515381" w14:textId="77777777" w:rsidR="005F46BE" w:rsidRDefault="005F46BE" w:rsidP="005F46BE">
      <w:pPr>
        <w:pStyle w:val="Default"/>
        <w:spacing w:after="27"/>
        <w:rPr>
          <w:color w:val="auto"/>
          <w:sz w:val="22"/>
          <w:szCs w:val="22"/>
        </w:rPr>
      </w:pPr>
      <w:r>
        <w:rPr>
          <w:color w:val="auto"/>
          <w:sz w:val="22"/>
          <w:szCs w:val="22"/>
        </w:rPr>
        <w:t xml:space="preserve"> Lot number </w:t>
      </w:r>
    </w:p>
    <w:p w14:paraId="35FD5913" w14:textId="77777777" w:rsidR="005F46BE" w:rsidRDefault="005F46BE" w:rsidP="005F46BE">
      <w:pPr>
        <w:pStyle w:val="Default"/>
        <w:spacing w:after="27"/>
        <w:rPr>
          <w:color w:val="auto"/>
          <w:sz w:val="22"/>
          <w:szCs w:val="22"/>
        </w:rPr>
      </w:pPr>
      <w:r>
        <w:rPr>
          <w:color w:val="auto"/>
          <w:sz w:val="22"/>
          <w:szCs w:val="22"/>
        </w:rPr>
        <w:t xml:space="preserve"> Manufacture date </w:t>
      </w:r>
    </w:p>
    <w:p w14:paraId="534F063E" w14:textId="77777777" w:rsidR="005F46BE" w:rsidRDefault="005F46BE" w:rsidP="005F46BE">
      <w:pPr>
        <w:pStyle w:val="Default"/>
        <w:spacing w:after="27"/>
        <w:rPr>
          <w:color w:val="auto"/>
          <w:sz w:val="22"/>
          <w:szCs w:val="22"/>
        </w:rPr>
      </w:pPr>
      <w:r>
        <w:rPr>
          <w:color w:val="auto"/>
          <w:sz w:val="22"/>
          <w:szCs w:val="22"/>
        </w:rPr>
        <w:t xml:space="preserve"> Expiration date </w:t>
      </w:r>
      <w:r w:rsidR="00F34DBD">
        <w:rPr>
          <w:color w:val="auto"/>
          <w:sz w:val="22"/>
          <w:szCs w:val="22"/>
        </w:rPr>
        <w:t>(If Applicable)</w:t>
      </w:r>
    </w:p>
    <w:p w14:paraId="19AF5849" w14:textId="77777777" w:rsidR="005F46BE" w:rsidRDefault="005F46BE" w:rsidP="005F46BE">
      <w:pPr>
        <w:pStyle w:val="Default"/>
        <w:spacing w:after="27"/>
        <w:rPr>
          <w:color w:val="auto"/>
          <w:sz w:val="22"/>
          <w:szCs w:val="22"/>
        </w:rPr>
      </w:pPr>
      <w:r>
        <w:rPr>
          <w:color w:val="auto"/>
          <w:sz w:val="22"/>
          <w:szCs w:val="22"/>
        </w:rPr>
        <w:t xml:space="preserve"> Barcodes (data based on need) </w:t>
      </w:r>
    </w:p>
    <w:p w14:paraId="76DAA13D" w14:textId="77777777" w:rsidR="005F46BE" w:rsidRDefault="005F46BE" w:rsidP="005F46BE">
      <w:pPr>
        <w:pStyle w:val="Default"/>
        <w:rPr>
          <w:color w:val="auto"/>
          <w:sz w:val="22"/>
          <w:szCs w:val="22"/>
        </w:rPr>
      </w:pPr>
      <w:r>
        <w:rPr>
          <w:color w:val="auto"/>
          <w:sz w:val="22"/>
          <w:szCs w:val="22"/>
        </w:rPr>
        <w:t xml:space="preserve"> </w:t>
      </w:r>
      <w:r w:rsidR="0082572A">
        <w:rPr>
          <w:color w:val="auto"/>
          <w:sz w:val="22"/>
          <w:szCs w:val="22"/>
        </w:rPr>
        <w:t>Haltec Corporation</w:t>
      </w:r>
      <w:r>
        <w:rPr>
          <w:color w:val="auto"/>
          <w:sz w:val="22"/>
          <w:szCs w:val="22"/>
        </w:rPr>
        <w:t xml:space="preserve"> part number </w:t>
      </w:r>
    </w:p>
    <w:p w14:paraId="3C688E42" w14:textId="77777777" w:rsidR="005F46BE" w:rsidRDefault="005F46BE" w:rsidP="005F46BE">
      <w:pPr>
        <w:pStyle w:val="Default"/>
        <w:rPr>
          <w:color w:val="auto"/>
          <w:sz w:val="22"/>
          <w:szCs w:val="22"/>
        </w:rPr>
      </w:pPr>
    </w:p>
    <w:p w14:paraId="12263F70" w14:textId="77777777" w:rsidR="005F46BE" w:rsidRDefault="005F46BE" w:rsidP="005F46BE">
      <w:pPr>
        <w:pStyle w:val="Default"/>
        <w:rPr>
          <w:color w:val="auto"/>
          <w:sz w:val="22"/>
          <w:szCs w:val="22"/>
        </w:rPr>
      </w:pPr>
      <w:r>
        <w:rPr>
          <w:color w:val="auto"/>
          <w:sz w:val="22"/>
          <w:szCs w:val="22"/>
        </w:rPr>
        <w:t xml:space="preserve">Special labeling requirements may be noted on the purchase order. </w:t>
      </w:r>
    </w:p>
    <w:p w14:paraId="605C6DC6" w14:textId="77777777" w:rsidR="0082572A" w:rsidRDefault="0082572A" w:rsidP="005F46BE">
      <w:pPr>
        <w:pStyle w:val="Default"/>
        <w:rPr>
          <w:color w:val="auto"/>
          <w:sz w:val="22"/>
          <w:szCs w:val="22"/>
        </w:rPr>
      </w:pPr>
    </w:p>
    <w:p w14:paraId="54EC26B6" w14:textId="77777777" w:rsidR="005F46BE" w:rsidRDefault="005F46BE" w:rsidP="005F46BE">
      <w:pPr>
        <w:pStyle w:val="Default"/>
        <w:rPr>
          <w:color w:val="auto"/>
          <w:sz w:val="22"/>
          <w:szCs w:val="22"/>
        </w:rPr>
      </w:pPr>
      <w:r>
        <w:rPr>
          <w:b/>
          <w:bCs/>
          <w:color w:val="auto"/>
          <w:sz w:val="22"/>
          <w:szCs w:val="22"/>
        </w:rPr>
        <w:t xml:space="preserve">4.2 Packaging Specifications </w:t>
      </w:r>
    </w:p>
    <w:p w14:paraId="0295EF89" w14:textId="77777777" w:rsidR="005F46BE" w:rsidRDefault="005F46BE" w:rsidP="005F46BE">
      <w:pPr>
        <w:pStyle w:val="Default"/>
        <w:rPr>
          <w:color w:val="auto"/>
          <w:sz w:val="22"/>
          <w:szCs w:val="22"/>
        </w:rPr>
      </w:pPr>
      <w:r>
        <w:rPr>
          <w:color w:val="auto"/>
          <w:sz w:val="22"/>
          <w:szCs w:val="22"/>
        </w:rPr>
        <w:t xml:space="preserve">Packaging of products shall be done in a matter to ensure: </w:t>
      </w:r>
    </w:p>
    <w:p w14:paraId="4D12FEF6" w14:textId="77777777" w:rsidR="005F46BE" w:rsidRDefault="005F46BE" w:rsidP="0082572A">
      <w:pPr>
        <w:pStyle w:val="Default"/>
        <w:rPr>
          <w:color w:val="auto"/>
        </w:rPr>
      </w:pPr>
      <w:r>
        <w:rPr>
          <w:color w:val="auto"/>
          <w:sz w:val="22"/>
          <w:szCs w:val="22"/>
        </w:rPr>
        <w:t xml:space="preserve"> Product integrity during shipping and handling </w:t>
      </w:r>
    </w:p>
    <w:p w14:paraId="6CCBF2F1" w14:textId="77777777" w:rsidR="005F46BE" w:rsidRDefault="005F46BE" w:rsidP="005F46BE">
      <w:pPr>
        <w:pStyle w:val="Default"/>
        <w:rPr>
          <w:color w:val="auto"/>
          <w:sz w:val="22"/>
          <w:szCs w:val="22"/>
        </w:rPr>
      </w:pPr>
      <w:r>
        <w:rPr>
          <w:color w:val="auto"/>
          <w:sz w:val="22"/>
          <w:szCs w:val="22"/>
        </w:rPr>
        <w:t xml:space="preserve"> Packages/containers must be free of: </w:t>
      </w:r>
    </w:p>
    <w:p w14:paraId="6733F4A5" w14:textId="00E75F58" w:rsidR="005F46BE" w:rsidRDefault="005F46BE" w:rsidP="0063292F">
      <w:pPr>
        <w:pStyle w:val="Default"/>
        <w:spacing w:after="5"/>
        <w:ind w:firstLine="720"/>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Debris </w:t>
      </w:r>
    </w:p>
    <w:p w14:paraId="4F3D49C3" w14:textId="77777777" w:rsidR="005F46BE" w:rsidRDefault="005F46BE" w:rsidP="0063292F">
      <w:pPr>
        <w:pStyle w:val="Default"/>
        <w:spacing w:after="5"/>
        <w:ind w:firstLine="720"/>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Foreign material </w:t>
      </w:r>
    </w:p>
    <w:p w14:paraId="7D43A649" w14:textId="77777777" w:rsidR="005F46BE" w:rsidRDefault="005F46BE" w:rsidP="0063292F">
      <w:pPr>
        <w:pStyle w:val="Default"/>
        <w:spacing w:after="5"/>
        <w:ind w:firstLine="720"/>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Fluids </w:t>
      </w:r>
    </w:p>
    <w:p w14:paraId="274F46AB" w14:textId="77777777" w:rsidR="005F46BE" w:rsidRDefault="005F46BE" w:rsidP="005F46BE">
      <w:pPr>
        <w:pStyle w:val="Default"/>
        <w:rPr>
          <w:color w:val="auto"/>
          <w:sz w:val="22"/>
          <w:szCs w:val="22"/>
        </w:rPr>
      </w:pPr>
    </w:p>
    <w:p w14:paraId="705A65E5" w14:textId="16D6D303" w:rsidR="00A96C98" w:rsidRPr="008F1334" w:rsidRDefault="005F46BE" w:rsidP="00A96C98">
      <w:pPr>
        <w:pStyle w:val="Default"/>
        <w:rPr>
          <w:color w:val="auto"/>
          <w:sz w:val="22"/>
          <w:szCs w:val="22"/>
        </w:rPr>
      </w:pPr>
      <w:r>
        <w:rPr>
          <w:color w:val="auto"/>
          <w:sz w:val="22"/>
          <w:szCs w:val="22"/>
        </w:rPr>
        <w:t xml:space="preserve">In addition, suppliers are responsible </w:t>
      </w:r>
      <w:r w:rsidR="005B68F5">
        <w:rPr>
          <w:color w:val="auto"/>
          <w:sz w:val="22"/>
          <w:szCs w:val="22"/>
        </w:rPr>
        <w:t>for identifying</w:t>
      </w:r>
      <w:r>
        <w:rPr>
          <w:color w:val="auto"/>
          <w:sz w:val="22"/>
          <w:szCs w:val="22"/>
        </w:rPr>
        <w:t xml:space="preserve"> and </w:t>
      </w:r>
      <w:proofErr w:type="gramStart"/>
      <w:r>
        <w:rPr>
          <w:color w:val="auto"/>
          <w:sz w:val="22"/>
          <w:szCs w:val="22"/>
        </w:rPr>
        <w:t>communicate</w:t>
      </w:r>
      <w:proofErr w:type="gramEnd"/>
      <w:r>
        <w:rPr>
          <w:color w:val="auto"/>
          <w:sz w:val="22"/>
          <w:szCs w:val="22"/>
        </w:rPr>
        <w:t xml:space="preserve"> any packaging changes, improvements, etc. Special packaging requirements may be noted on the purchase order. </w:t>
      </w:r>
    </w:p>
    <w:p w14:paraId="3CD61016" w14:textId="77777777" w:rsidR="008F1334" w:rsidRDefault="008F1334" w:rsidP="00A96C98">
      <w:pPr>
        <w:pStyle w:val="Default"/>
        <w:rPr>
          <w:b/>
          <w:bCs/>
          <w:color w:val="auto"/>
          <w:sz w:val="22"/>
          <w:szCs w:val="22"/>
        </w:rPr>
      </w:pPr>
    </w:p>
    <w:p w14:paraId="2E149C99" w14:textId="5DBDFA31" w:rsidR="005F46BE" w:rsidRDefault="005F46BE" w:rsidP="00A96C98">
      <w:pPr>
        <w:pStyle w:val="Default"/>
        <w:rPr>
          <w:color w:val="auto"/>
          <w:sz w:val="22"/>
          <w:szCs w:val="22"/>
        </w:rPr>
      </w:pPr>
      <w:r>
        <w:rPr>
          <w:b/>
          <w:bCs/>
          <w:color w:val="auto"/>
          <w:sz w:val="22"/>
          <w:szCs w:val="22"/>
        </w:rPr>
        <w:t xml:space="preserve">4.3 Shipping Specifications </w:t>
      </w:r>
    </w:p>
    <w:p w14:paraId="67C8700C" w14:textId="1DD8E979" w:rsidR="005F46BE" w:rsidRDefault="005F46BE" w:rsidP="005F46BE">
      <w:pPr>
        <w:pStyle w:val="Default"/>
        <w:rPr>
          <w:color w:val="auto"/>
          <w:sz w:val="22"/>
          <w:szCs w:val="22"/>
        </w:rPr>
      </w:pPr>
      <w:r>
        <w:rPr>
          <w:color w:val="auto"/>
          <w:sz w:val="22"/>
          <w:szCs w:val="22"/>
        </w:rPr>
        <w:t>Shipping method and terms are designated on the purchase order unless agreement has been reached for supplier to pay shipping cost. Suppliers are responsible for adhering t</w:t>
      </w:r>
      <w:r w:rsidR="0082572A">
        <w:rPr>
          <w:color w:val="auto"/>
          <w:sz w:val="22"/>
          <w:szCs w:val="22"/>
        </w:rPr>
        <w:t>o shipping instructions on PO. Haltec Corporation</w:t>
      </w:r>
      <w:r>
        <w:rPr>
          <w:color w:val="auto"/>
          <w:sz w:val="22"/>
          <w:szCs w:val="22"/>
        </w:rPr>
        <w:t xml:space="preserve"> should be contacted for any deviation from i</w:t>
      </w:r>
      <w:r w:rsidR="0082572A">
        <w:rPr>
          <w:color w:val="auto"/>
          <w:sz w:val="22"/>
          <w:szCs w:val="22"/>
        </w:rPr>
        <w:t>nstructions prior to shipping. Haltec Corporation</w:t>
      </w:r>
      <w:r>
        <w:rPr>
          <w:color w:val="auto"/>
          <w:sz w:val="22"/>
          <w:szCs w:val="22"/>
        </w:rPr>
        <w:t xml:space="preserve"> must approve collect “premium” freight methods if used </w:t>
      </w:r>
      <w:proofErr w:type="gramStart"/>
      <w:r>
        <w:rPr>
          <w:color w:val="auto"/>
          <w:sz w:val="22"/>
          <w:szCs w:val="22"/>
        </w:rPr>
        <w:t>in order to</w:t>
      </w:r>
      <w:proofErr w:type="gramEnd"/>
      <w:r>
        <w:rPr>
          <w:color w:val="auto"/>
          <w:sz w:val="22"/>
          <w:szCs w:val="22"/>
        </w:rPr>
        <w:t xml:space="preserve"> meet confirmed delivery date. Advanced notice </w:t>
      </w:r>
      <w:r w:rsidR="005B68F5">
        <w:rPr>
          <w:color w:val="auto"/>
          <w:sz w:val="22"/>
          <w:szCs w:val="22"/>
        </w:rPr>
        <w:t>is to</w:t>
      </w:r>
      <w:r>
        <w:rPr>
          <w:color w:val="auto"/>
          <w:sz w:val="22"/>
          <w:szCs w:val="22"/>
        </w:rPr>
        <w:t xml:space="preserve"> be given </w:t>
      </w:r>
      <w:proofErr w:type="gramStart"/>
      <w:r>
        <w:rPr>
          <w:color w:val="auto"/>
          <w:sz w:val="22"/>
          <w:szCs w:val="22"/>
        </w:rPr>
        <w:t>on</w:t>
      </w:r>
      <w:proofErr w:type="gramEnd"/>
      <w:r>
        <w:rPr>
          <w:color w:val="auto"/>
          <w:sz w:val="22"/>
          <w:szCs w:val="22"/>
        </w:rPr>
        <w:t xml:space="preserve"> any shipping or delivery delays beyond the due date specified on the confirmed purchaser order. </w:t>
      </w:r>
    </w:p>
    <w:p w14:paraId="0F7F6DBB" w14:textId="5DDED7BA" w:rsidR="005F46BE" w:rsidRDefault="005F46BE" w:rsidP="005F46BE">
      <w:pPr>
        <w:pStyle w:val="Default"/>
        <w:rPr>
          <w:color w:val="auto"/>
          <w:sz w:val="22"/>
          <w:szCs w:val="22"/>
        </w:rPr>
      </w:pPr>
      <w:r>
        <w:rPr>
          <w:color w:val="auto"/>
          <w:sz w:val="22"/>
          <w:szCs w:val="22"/>
        </w:rPr>
        <w:t>A subcontract product or service provided directly to the customer is received by an entry into the electronic receiving record. The supplier provides a track</w:t>
      </w:r>
      <w:r w:rsidR="0082572A">
        <w:rPr>
          <w:color w:val="auto"/>
          <w:sz w:val="22"/>
          <w:szCs w:val="22"/>
        </w:rPr>
        <w:t>ing # which is recorded on the Haltec Corporation</w:t>
      </w:r>
      <w:r>
        <w:rPr>
          <w:color w:val="auto"/>
          <w:sz w:val="22"/>
          <w:szCs w:val="22"/>
        </w:rPr>
        <w:t xml:space="preserve"> Packing Slip. The packing slip is forwarded to Accounts Payable for incoming invoice; </w:t>
      </w:r>
      <w:r w:rsidR="005B68F5">
        <w:rPr>
          <w:color w:val="auto"/>
          <w:sz w:val="22"/>
          <w:szCs w:val="22"/>
        </w:rPr>
        <w:t>also,</w:t>
      </w:r>
      <w:r>
        <w:rPr>
          <w:color w:val="auto"/>
          <w:sz w:val="22"/>
          <w:szCs w:val="22"/>
        </w:rPr>
        <w:t xml:space="preserve"> a copy sent to Accounts Receivable for billing the customer for shipment. </w:t>
      </w:r>
    </w:p>
    <w:p w14:paraId="26A14B98" w14:textId="77777777" w:rsidR="009D2633" w:rsidRDefault="009D2633" w:rsidP="005F46BE">
      <w:pPr>
        <w:pStyle w:val="Default"/>
        <w:rPr>
          <w:color w:val="auto"/>
          <w:sz w:val="22"/>
          <w:szCs w:val="22"/>
        </w:rPr>
      </w:pPr>
    </w:p>
    <w:p w14:paraId="14DDC397" w14:textId="77777777" w:rsidR="009D2633" w:rsidRDefault="009D2633" w:rsidP="005F46BE">
      <w:pPr>
        <w:pStyle w:val="Default"/>
        <w:rPr>
          <w:color w:val="auto"/>
          <w:sz w:val="22"/>
          <w:szCs w:val="22"/>
        </w:rPr>
      </w:pPr>
      <w:r>
        <w:rPr>
          <w:color w:val="auto"/>
          <w:sz w:val="22"/>
          <w:szCs w:val="22"/>
        </w:rPr>
        <w:t>If agreed upon shipping freight terms are not followed, Haltec reserves the right to debit any cost difference incurred.</w:t>
      </w:r>
    </w:p>
    <w:p w14:paraId="1AA52244" w14:textId="77777777" w:rsidR="0082572A" w:rsidRDefault="0082572A" w:rsidP="005F46BE">
      <w:pPr>
        <w:pStyle w:val="Default"/>
        <w:rPr>
          <w:color w:val="auto"/>
          <w:sz w:val="22"/>
          <w:szCs w:val="22"/>
        </w:rPr>
      </w:pPr>
    </w:p>
    <w:p w14:paraId="6DB73CD0" w14:textId="77777777" w:rsidR="00660501" w:rsidRDefault="00660501" w:rsidP="005F46BE">
      <w:pPr>
        <w:pStyle w:val="Default"/>
        <w:rPr>
          <w:b/>
          <w:bCs/>
          <w:color w:val="auto"/>
          <w:sz w:val="22"/>
          <w:szCs w:val="22"/>
        </w:rPr>
      </w:pPr>
    </w:p>
    <w:p w14:paraId="4C205D33" w14:textId="42B5FD6B" w:rsidR="005F46BE" w:rsidRDefault="005F46BE" w:rsidP="005F46BE">
      <w:pPr>
        <w:pStyle w:val="Default"/>
        <w:rPr>
          <w:color w:val="auto"/>
          <w:sz w:val="22"/>
          <w:szCs w:val="22"/>
        </w:rPr>
      </w:pPr>
      <w:r>
        <w:rPr>
          <w:b/>
          <w:bCs/>
          <w:color w:val="auto"/>
          <w:sz w:val="22"/>
          <w:szCs w:val="22"/>
        </w:rPr>
        <w:t xml:space="preserve">5.0 Supplier Performance Evaluation </w:t>
      </w:r>
    </w:p>
    <w:p w14:paraId="10A446D8" w14:textId="77777777" w:rsidR="005F46BE" w:rsidRDefault="005F46BE" w:rsidP="005F46BE">
      <w:pPr>
        <w:pStyle w:val="Default"/>
        <w:rPr>
          <w:color w:val="auto"/>
          <w:sz w:val="22"/>
          <w:szCs w:val="22"/>
        </w:rPr>
      </w:pPr>
    </w:p>
    <w:p w14:paraId="093E93BB" w14:textId="77777777" w:rsidR="005F46BE" w:rsidRDefault="005F46BE" w:rsidP="005F46BE">
      <w:pPr>
        <w:pStyle w:val="Default"/>
        <w:rPr>
          <w:color w:val="auto"/>
          <w:sz w:val="22"/>
          <w:szCs w:val="22"/>
        </w:rPr>
      </w:pPr>
      <w:r>
        <w:rPr>
          <w:b/>
          <w:bCs/>
          <w:color w:val="auto"/>
          <w:sz w:val="22"/>
          <w:szCs w:val="22"/>
        </w:rPr>
        <w:t xml:space="preserve">5.1 Introduction </w:t>
      </w:r>
    </w:p>
    <w:p w14:paraId="209A1DD5" w14:textId="6F27B27C" w:rsidR="00787CD0" w:rsidRPr="0091193C" w:rsidRDefault="00787CD0" w:rsidP="0091193C">
      <w:pPr>
        <w:pStyle w:val="Default"/>
        <w:rPr>
          <w:strike/>
          <w:color w:val="auto"/>
          <w:sz w:val="22"/>
          <w:szCs w:val="22"/>
        </w:rPr>
      </w:pPr>
      <w:r w:rsidRPr="0091193C">
        <w:rPr>
          <w:color w:val="auto"/>
          <w:sz w:val="22"/>
          <w:szCs w:val="22"/>
        </w:rPr>
        <w:t xml:space="preserve">Supplier report cards </w:t>
      </w:r>
      <w:r w:rsidR="00452721" w:rsidRPr="0091193C">
        <w:rPr>
          <w:color w:val="auto"/>
          <w:sz w:val="22"/>
          <w:szCs w:val="22"/>
        </w:rPr>
        <w:t>will be</w:t>
      </w:r>
      <w:r w:rsidRPr="0091193C">
        <w:rPr>
          <w:color w:val="auto"/>
          <w:sz w:val="22"/>
          <w:szCs w:val="22"/>
        </w:rPr>
        <w:t xml:space="preserve"> generated on </w:t>
      </w:r>
      <w:r w:rsidR="005B68F5" w:rsidRPr="0091193C">
        <w:rPr>
          <w:color w:val="auto"/>
          <w:sz w:val="22"/>
          <w:szCs w:val="22"/>
        </w:rPr>
        <w:t>a</w:t>
      </w:r>
      <w:r w:rsidR="00452721" w:rsidRPr="0091193C">
        <w:rPr>
          <w:color w:val="auto"/>
          <w:sz w:val="22"/>
          <w:szCs w:val="22"/>
        </w:rPr>
        <w:t>n</w:t>
      </w:r>
      <w:r w:rsidRPr="0091193C">
        <w:rPr>
          <w:color w:val="auto"/>
          <w:sz w:val="22"/>
          <w:szCs w:val="22"/>
        </w:rPr>
        <w:t xml:space="preserve"> annual basis to </w:t>
      </w:r>
      <w:proofErr w:type="gramStart"/>
      <w:r w:rsidRPr="0091193C">
        <w:rPr>
          <w:color w:val="auto"/>
          <w:sz w:val="22"/>
          <w:szCs w:val="22"/>
        </w:rPr>
        <w:t>suppliers,</w:t>
      </w:r>
      <w:proofErr w:type="gramEnd"/>
      <w:r w:rsidRPr="0091193C">
        <w:rPr>
          <w:color w:val="auto"/>
          <w:sz w:val="22"/>
          <w:szCs w:val="22"/>
        </w:rPr>
        <w:t xml:space="preserve"> where applicable. </w:t>
      </w:r>
      <w:r w:rsidR="00CA76E2" w:rsidRPr="0091193C">
        <w:rPr>
          <w:color w:val="auto"/>
          <w:sz w:val="22"/>
          <w:szCs w:val="22"/>
        </w:rPr>
        <w:t xml:space="preserve"> The performance evaluation criteria will be determined by the Quality Management System with inputs from quality, purchasing, and operational leadership, as needed. </w:t>
      </w:r>
    </w:p>
    <w:p w14:paraId="0B8380DC" w14:textId="77777777" w:rsidR="0082572A" w:rsidRDefault="0082572A" w:rsidP="005F46BE">
      <w:pPr>
        <w:pStyle w:val="Default"/>
        <w:rPr>
          <w:color w:val="auto"/>
          <w:sz w:val="22"/>
          <w:szCs w:val="22"/>
        </w:rPr>
      </w:pPr>
    </w:p>
    <w:p w14:paraId="4EF33AAF" w14:textId="77777777" w:rsidR="005F46BE" w:rsidRDefault="005F46BE" w:rsidP="005F46BE">
      <w:pPr>
        <w:pStyle w:val="Default"/>
        <w:rPr>
          <w:color w:val="auto"/>
          <w:sz w:val="22"/>
          <w:szCs w:val="22"/>
        </w:rPr>
      </w:pPr>
      <w:r>
        <w:rPr>
          <w:b/>
          <w:bCs/>
          <w:color w:val="auto"/>
          <w:sz w:val="22"/>
          <w:szCs w:val="22"/>
        </w:rPr>
        <w:t xml:space="preserve">5.2 Supplier Score Rating Criteria </w:t>
      </w:r>
    </w:p>
    <w:p w14:paraId="641F1F58" w14:textId="77777777" w:rsidR="005F46BE" w:rsidRDefault="005F46BE" w:rsidP="005F46BE">
      <w:pPr>
        <w:pStyle w:val="Default"/>
        <w:rPr>
          <w:color w:val="auto"/>
          <w:sz w:val="22"/>
          <w:szCs w:val="22"/>
        </w:rPr>
      </w:pPr>
      <w:r>
        <w:rPr>
          <w:color w:val="auto"/>
          <w:sz w:val="22"/>
          <w:szCs w:val="22"/>
        </w:rPr>
        <w:t xml:space="preserve">Suppliers are rated on the following criteria: </w:t>
      </w:r>
    </w:p>
    <w:p w14:paraId="19024FA8" w14:textId="77777777" w:rsidR="005F46BE" w:rsidRDefault="005F46BE" w:rsidP="005F46BE">
      <w:pPr>
        <w:pStyle w:val="Default"/>
        <w:spacing w:after="28"/>
        <w:rPr>
          <w:color w:val="auto"/>
          <w:sz w:val="22"/>
          <w:szCs w:val="22"/>
        </w:rPr>
      </w:pPr>
      <w:r>
        <w:rPr>
          <w:color w:val="auto"/>
          <w:sz w:val="22"/>
          <w:szCs w:val="22"/>
        </w:rPr>
        <w:t xml:space="preserve"> OTD – On Time Delivery </w:t>
      </w:r>
    </w:p>
    <w:p w14:paraId="08B6ADF6" w14:textId="77777777" w:rsidR="005F46BE" w:rsidRDefault="005F46BE" w:rsidP="005F46BE">
      <w:pPr>
        <w:pStyle w:val="Default"/>
        <w:rPr>
          <w:color w:val="auto"/>
          <w:sz w:val="22"/>
          <w:szCs w:val="22"/>
        </w:rPr>
      </w:pPr>
      <w:r>
        <w:rPr>
          <w:color w:val="auto"/>
          <w:sz w:val="22"/>
          <w:szCs w:val="22"/>
        </w:rPr>
        <w:t xml:space="preserve"> Quality/DPPM </w:t>
      </w:r>
    </w:p>
    <w:p w14:paraId="633C663F" w14:textId="0048CDD2" w:rsidR="005F46BE" w:rsidRDefault="008654E4" w:rsidP="008654E4">
      <w:pPr>
        <w:pStyle w:val="Default"/>
        <w:spacing w:after="14"/>
        <w:ind w:firstLine="720"/>
        <w:rPr>
          <w:color w:val="auto"/>
          <w:sz w:val="22"/>
          <w:szCs w:val="22"/>
        </w:rPr>
      </w:pPr>
      <w:r>
        <w:rPr>
          <w:rFonts w:ascii="Wingdings" w:hAnsi="Wingdings" w:cs="Wingdings"/>
          <w:color w:val="auto"/>
          <w:sz w:val="22"/>
          <w:szCs w:val="22"/>
        </w:rPr>
        <w:t></w:t>
      </w:r>
      <w:r w:rsidR="005F46BE">
        <w:rPr>
          <w:rFonts w:ascii="Courier New" w:hAnsi="Courier New" w:cs="Courier New"/>
          <w:color w:val="auto"/>
          <w:sz w:val="22"/>
          <w:szCs w:val="22"/>
        </w:rPr>
        <w:t xml:space="preserve"> </w:t>
      </w:r>
      <w:r w:rsidR="005F46BE">
        <w:rPr>
          <w:color w:val="auto"/>
          <w:sz w:val="22"/>
          <w:szCs w:val="22"/>
        </w:rPr>
        <w:t xml:space="preserve">Non-Conforming Product </w:t>
      </w:r>
    </w:p>
    <w:p w14:paraId="1F2B5B5A" w14:textId="716DA3A7" w:rsidR="005F46BE" w:rsidRDefault="008654E4" w:rsidP="008654E4">
      <w:pPr>
        <w:pStyle w:val="Default"/>
        <w:spacing w:after="14"/>
        <w:ind w:firstLine="720"/>
        <w:rPr>
          <w:color w:val="auto"/>
          <w:sz w:val="22"/>
          <w:szCs w:val="22"/>
        </w:rPr>
      </w:pPr>
      <w:r>
        <w:rPr>
          <w:rFonts w:ascii="Wingdings" w:hAnsi="Wingdings" w:cs="Wingdings"/>
          <w:color w:val="auto"/>
          <w:sz w:val="22"/>
          <w:szCs w:val="22"/>
        </w:rPr>
        <w:t></w:t>
      </w:r>
      <w:r w:rsidR="005F46BE">
        <w:rPr>
          <w:rFonts w:ascii="Courier New" w:hAnsi="Courier New" w:cs="Courier New"/>
          <w:color w:val="auto"/>
          <w:sz w:val="22"/>
          <w:szCs w:val="22"/>
        </w:rPr>
        <w:t xml:space="preserve"> </w:t>
      </w:r>
      <w:r w:rsidR="005F46BE">
        <w:rPr>
          <w:color w:val="auto"/>
          <w:sz w:val="22"/>
          <w:szCs w:val="22"/>
        </w:rPr>
        <w:t xml:space="preserve">Corrective Actions </w:t>
      </w:r>
    </w:p>
    <w:p w14:paraId="5D5C44B7" w14:textId="39E66066" w:rsidR="005F46BE" w:rsidRDefault="008654E4" w:rsidP="008654E4">
      <w:pPr>
        <w:pStyle w:val="Default"/>
        <w:ind w:firstLine="720"/>
        <w:rPr>
          <w:color w:val="auto"/>
          <w:sz w:val="22"/>
          <w:szCs w:val="22"/>
        </w:rPr>
      </w:pPr>
      <w:r>
        <w:rPr>
          <w:rFonts w:ascii="Wingdings" w:hAnsi="Wingdings" w:cs="Wingdings"/>
          <w:color w:val="auto"/>
          <w:sz w:val="22"/>
          <w:szCs w:val="22"/>
        </w:rPr>
        <w:t></w:t>
      </w:r>
      <w:r w:rsidR="005F46BE">
        <w:rPr>
          <w:rFonts w:ascii="Courier New" w:hAnsi="Courier New" w:cs="Courier New"/>
          <w:color w:val="auto"/>
          <w:sz w:val="22"/>
          <w:szCs w:val="22"/>
        </w:rPr>
        <w:t xml:space="preserve"> </w:t>
      </w:r>
      <w:r w:rsidR="005F46BE">
        <w:rPr>
          <w:color w:val="auto"/>
          <w:sz w:val="22"/>
          <w:szCs w:val="22"/>
        </w:rPr>
        <w:t xml:space="preserve">PPM of non-conforming material </w:t>
      </w:r>
    </w:p>
    <w:p w14:paraId="37C50316" w14:textId="77777777" w:rsidR="005F46BE" w:rsidRDefault="005F46BE" w:rsidP="005F46BE">
      <w:pPr>
        <w:pStyle w:val="Default"/>
        <w:rPr>
          <w:color w:val="auto"/>
          <w:sz w:val="22"/>
          <w:szCs w:val="22"/>
        </w:rPr>
      </w:pPr>
      <w:r>
        <w:rPr>
          <w:color w:val="auto"/>
          <w:sz w:val="22"/>
          <w:szCs w:val="22"/>
        </w:rPr>
        <w:t xml:space="preserve"> Service and Responsiveness </w:t>
      </w:r>
    </w:p>
    <w:p w14:paraId="1C143E55" w14:textId="4912E0F2" w:rsidR="005F46BE" w:rsidRDefault="008654E4" w:rsidP="008654E4">
      <w:pPr>
        <w:pStyle w:val="Default"/>
        <w:spacing w:after="14"/>
        <w:ind w:firstLine="720"/>
        <w:rPr>
          <w:color w:val="auto"/>
          <w:sz w:val="22"/>
          <w:szCs w:val="22"/>
        </w:rPr>
      </w:pPr>
      <w:r>
        <w:rPr>
          <w:rFonts w:ascii="Wingdings" w:hAnsi="Wingdings" w:cs="Wingdings"/>
          <w:color w:val="auto"/>
          <w:sz w:val="22"/>
          <w:szCs w:val="22"/>
        </w:rPr>
        <w:t></w:t>
      </w:r>
      <w:r w:rsidR="005F46BE">
        <w:rPr>
          <w:rFonts w:ascii="Courier New" w:hAnsi="Courier New" w:cs="Courier New"/>
          <w:color w:val="auto"/>
          <w:sz w:val="22"/>
          <w:szCs w:val="22"/>
        </w:rPr>
        <w:t xml:space="preserve"> </w:t>
      </w:r>
      <w:r w:rsidR="005F46BE">
        <w:rPr>
          <w:color w:val="auto"/>
          <w:sz w:val="22"/>
          <w:szCs w:val="22"/>
        </w:rPr>
        <w:t xml:space="preserve">Response to requests </w:t>
      </w:r>
    </w:p>
    <w:p w14:paraId="4FA80677" w14:textId="3544C980" w:rsidR="005F46BE" w:rsidRDefault="008654E4" w:rsidP="008654E4">
      <w:pPr>
        <w:pStyle w:val="Default"/>
        <w:spacing w:after="14"/>
        <w:ind w:firstLine="720"/>
        <w:rPr>
          <w:color w:val="auto"/>
          <w:sz w:val="22"/>
          <w:szCs w:val="22"/>
        </w:rPr>
      </w:pPr>
      <w:r>
        <w:rPr>
          <w:rFonts w:ascii="Wingdings" w:hAnsi="Wingdings" w:cs="Wingdings"/>
          <w:color w:val="auto"/>
          <w:sz w:val="22"/>
          <w:szCs w:val="22"/>
        </w:rPr>
        <w:t></w:t>
      </w:r>
      <w:r w:rsidR="005F46BE">
        <w:rPr>
          <w:rFonts w:ascii="Courier New" w:hAnsi="Courier New" w:cs="Courier New"/>
          <w:color w:val="auto"/>
          <w:sz w:val="22"/>
          <w:szCs w:val="22"/>
        </w:rPr>
        <w:t xml:space="preserve"> </w:t>
      </w:r>
      <w:r w:rsidR="005F46BE">
        <w:rPr>
          <w:color w:val="auto"/>
          <w:sz w:val="22"/>
          <w:szCs w:val="22"/>
        </w:rPr>
        <w:t xml:space="preserve">Response to quality issues </w:t>
      </w:r>
    </w:p>
    <w:p w14:paraId="7C0CD6EC" w14:textId="4ABDC3FB" w:rsidR="0082572A" w:rsidRDefault="008654E4" w:rsidP="008654E4">
      <w:pPr>
        <w:pStyle w:val="Default"/>
        <w:ind w:firstLine="720"/>
        <w:rPr>
          <w:color w:val="auto"/>
          <w:sz w:val="22"/>
          <w:szCs w:val="22"/>
        </w:rPr>
      </w:pPr>
      <w:r>
        <w:rPr>
          <w:rFonts w:ascii="Wingdings" w:hAnsi="Wingdings" w:cs="Wingdings"/>
          <w:color w:val="auto"/>
          <w:sz w:val="22"/>
          <w:szCs w:val="22"/>
        </w:rPr>
        <w:t></w:t>
      </w:r>
      <w:r w:rsidR="005F46BE">
        <w:rPr>
          <w:rFonts w:ascii="Courier New" w:hAnsi="Courier New" w:cs="Courier New"/>
          <w:color w:val="auto"/>
          <w:sz w:val="22"/>
          <w:szCs w:val="22"/>
        </w:rPr>
        <w:t xml:space="preserve"> </w:t>
      </w:r>
      <w:r w:rsidR="005F46BE">
        <w:rPr>
          <w:color w:val="auto"/>
          <w:sz w:val="22"/>
          <w:szCs w:val="22"/>
        </w:rPr>
        <w:t xml:space="preserve">Notification of changes affecting delivery </w:t>
      </w:r>
    </w:p>
    <w:p w14:paraId="7A21FCF7" w14:textId="77777777" w:rsidR="00BC0689" w:rsidRDefault="00BC0689" w:rsidP="008654E4">
      <w:pPr>
        <w:pStyle w:val="Default"/>
        <w:ind w:firstLine="720"/>
        <w:rPr>
          <w:color w:val="auto"/>
          <w:sz w:val="22"/>
          <w:szCs w:val="22"/>
        </w:rPr>
      </w:pPr>
    </w:p>
    <w:p w14:paraId="590BD49D" w14:textId="29E8DC55" w:rsidR="00787CD0" w:rsidRPr="0091193C" w:rsidRDefault="00787CD0" w:rsidP="00787CD0">
      <w:pPr>
        <w:pStyle w:val="Default"/>
        <w:rPr>
          <w:color w:val="auto"/>
          <w:sz w:val="22"/>
          <w:szCs w:val="22"/>
        </w:rPr>
      </w:pPr>
      <w:r w:rsidRPr="0091193C">
        <w:rPr>
          <w:color w:val="auto"/>
          <w:sz w:val="22"/>
          <w:szCs w:val="22"/>
        </w:rPr>
        <w:t>These criteria will be weighted based on severity on the overall supply chain as it affects Haltec or the customer.</w:t>
      </w:r>
    </w:p>
    <w:p w14:paraId="33047EF9" w14:textId="77777777" w:rsidR="0082572A" w:rsidRDefault="0082572A" w:rsidP="0082572A">
      <w:pPr>
        <w:pStyle w:val="Default"/>
        <w:rPr>
          <w:color w:val="auto"/>
          <w:sz w:val="22"/>
          <w:szCs w:val="22"/>
        </w:rPr>
      </w:pPr>
    </w:p>
    <w:p w14:paraId="4E87EC53" w14:textId="77777777" w:rsidR="00F34DBD" w:rsidRDefault="00F34DBD" w:rsidP="0082572A">
      <w:pPr>
        <w:pStyle w:val="Default"/>
        <w:rPr>
          <w:color w:val="auto"/>
          <w:sz w:val="22"/>
          <w:szCs w:val="22"/>
        </w:rPr>
      </w:pPr>
    </w:p>
    <w:p w14:paraId="4F820C23" w14:textId="77777777" w:rsidR="00F34DBD" w:rsidRDefault="00F34DBD" w:rsidP="0082572A">
      <w:pPr>
        <w:pStyle w:val="Default"/>
        <w:rPr>
          <w:color w:val="auto"/>
          <w:sz w:val="22"/>
          <w:szCs w:val="22"/>
        </w:rPr>
      </w:pPr>
    </w:p>
    <w:p w14:paraId="07735550" w14:textId="77777777" w:rsidR="0091193C" w:rsidRDefault="0091193C" w:rsidP="0082572A">
      <w:pPr>
        <w:pStyle w:val="Default"/>
        <w:rPr>
          <w:color w:val="auto"/>
          <w:sz w:val="22"/>
          <w:szCs w:val="22"/>
        </w:rPr>
      </w:pPr>
    </w:p>
    <w:p w14:paraId="06FB5325" w14:textId="77777777" w:rsidR="0091193C" w:rsidRDefault="0091193C" w:rsidP="0082572A">
      <w:pPr>
        <w:pStyle w:val="Default"/>
        <w:rPr>
          <w:color w:val="auto"/>
          <w:sz w:val="22"/>
          <w:szCs w:val="22"/>
        </w:rPr>
      </w:pPr>
    </w:p>
    <w:p w14:paraId="1C15693C" w14:textId="77777777" w:rsidR="0091193C" w:rsidRDefault="0091193C" w:rsidP="0082572A">
      <w:pPr>
        <w:pStyle w:val="Default"/>
        <w:rPr>
          <w:color w:val="auto"/>
          <w:sz w:val="22"/>
          <w:szCs w:val="22"/>
        </w:rPr>
      </w:pPr>
    </w:p>
    <w:p w14:paraId="5CB58B8C" w14:textId="77777777" w:rsidR="0091193C" w:rsidRDefault="0091193C" w:rsidP="0082572A">
      <w:pPr>
        <w:pStyle w:val="Default"/>
        <w:rPr>
          <w:color w:val="auto"/>
          <w:sz w:val="22"/>
          <w:szCs w:val="22"/>
        </w:rPr>
      </w:pPr>
    </w:p>
    <w:p w14:paraId="071D9D25" w14:textId="77777777" w:rsidR="0091193C" w:rsidRDefault="0091193C" w:rsidP="0082572A">
      <w:pPr>
        <w:pStyle w:val="Default"/>
        <w:rPr>
          <w:color w:val="auto"/>
          <w:sz w:val="22"/>
          <w:szCs w:val="22"/>
        </w:rPr>
      </w:pPr>
    </w:p>
    <w:p w14:paraId="3DFF7F18" w14:textId="77777777" w:rsidR="0091193C" w:rsidRDefault="0091193C" w:rsidP="0082572A">
      <w:pPr>
        <w:pStyle w:val="Default"/>
        <w:rPr>
          <w:color w:val="auto"/>
          <w:sz w:val="22"/>
          <w:szCs w:val="22"/>
        </w:rPr>
      </w:pPr>
    </w:p>
    <w:p w14:paraId="6E03FC09" w14:textId="77777777" w:rsidR="0091193C" w:rsidRDefault="0091193C" w:rsidP="0082572A">
      <w:pPr>
        <w:pStyle w:val="Default"/>
        <w:rPr>
          <w:color w:val="auto"/>
          <w:sz w:val="22"/>
          <w:szCs w:val="22"/>
        </w:rPr>
      </w:pPr>
    </w:p>
    <w:p w14:paraId="4B186857" w14:textId="77777777" w:rsidR="00F34DBD" w:rsidRDefault="00F34DBD" w:rsidP="0082572A">
      <w:pPr>
        <w:pStyle w:val="Default"/>
        <w:rPr>
          <w:color w:val="auto"/>
          <w:sz w:val="22"/>
          <w:szCs w:val="22"/>
        </w:rPr>
      </w:pPr>
    </w:p>
    <w:p w14:paraId="0267B258" w14:textId="77777777" w:rsidR="00A6703E" w:rsidRDefault="00A6703E" w:rsidP="0082572A">
      <w:pPr>
        <w:pStyle w:val="Default"/>
        <w:rPr>
          <w:color w:val="auto"/>
          <w:sz w:val="22"/>
          <w:szCs w:val="22"/>
        </w:rPr>
      </w:pPr>
    </w:p>
    <w:p w14:paraId="5F317A30" w14:textId="77777777" w:rsidR="00A6703E" w:rsidRDefault="00A6703E" w:rsidP="0082572A">
      <w:pPr>
        <w:pStyle w:val="Default"/>
        <w:rPr>
          <w:color w:val="auto"/>
          <w:sz w:val="22"/>
          <w:szCs w:val="22"/>
        </w:rPr>
      </w:pPr>
    </w:p>
    <w:p w14:paraId="59558C36" w14:textId="28C4DB17" w:rsidR="00A6703E" w:rsidRDefault="00A6703E" w:rsidP="0082572A">
      <w:pPr>
        <w:pStyle w:val="Default"/>
        <w:rPr>
          <w:color w:val="auto"/>
          <w:sz w:val="22"/>
          <w:szCs w:val="22"/>
        </w:rPr>
      </w:pPr>
    </w:p>
    <w:p w14:paraId="41800357" w14:textId="0EFAAD9F" w:rsidR="00A6703E" w:rsidRDefault="00A6703E" w:rsidP="0082572A">
      <w:pPr>
        <w:pStyle w:val="Default"/>
        <w:rPr>
          <w:color w:val="auto"/>
          <w:sz w:val="22"/>
          <w:szCs w:val="22"/>
        </w:rPr>
      </w:pPr>
    </w:p>
    <w:p w14:paraId="21674C57" w14:textId="1AF1D118" w:rsidR="00A6703E" w:rsidRDefault="00A6703E" w:rsidP="0082572A">
      <w:pPr>
        <w:pStyle w:val="Default"/>
        <w:rPr>
          <w:color w:val="auto"/>
          <w:sz w:val="22"/>
          <w:szCs w:val="22"/>
        </w:rPr>
      </w:pPr>
    </w:p>
    <w:p w14:paraId="74417397" w14:textId="25ABE51E" w:rsidR="00A6703E" w:rsidRDefault="00A6703E" w:rsidP="0082572A">
      <w:pPr>
        <w:pStyle w:val="Default"/>
        <w:rPr>
          <w:color w:val="auto"/>
          <w:sz w:val="22"/>
          <w:szCs w:val="22"/>
        </w:rPr>
      </w:pPr>
    </w:p>
    <w:p w14:paraId="05DD16FA" w14:textId="019600E5" w:rsidR="004E726E" w:rsidRDefault="004E726E" w:rsidP="0082572A">
      <w:pPr>
        <w:pStyle w:val="Default"/>
        <w:rPr>
          <w:color w:val="auto"/>
          <w:sz w:val="22"/>
          <w:szCs w:val="22"/>
        </w:rPr>
      </w:pPr>
    </w:p>
    <w:p w14:paraId="6BEC7A0D" w14:textId="74EC484F" w:rsidR="00A6703E" w:rsidRDefault="00A6703E" w:rsidP="0082572A">
      <w:pPr>
        <w:pStyle w:val="Default"/>
        <w:rPr>
          <w:color w:val="auto"/>
          <w:sz w:val="22"/>
          <w:szCs w:val="22"/>
        </w:rPr>
      </w:pPr>
    </w:p>
    <w:p w14:paraId="2661E99E" w14:textId="6CCB6A2E" w:rsidR="434CDE88" w:rsidRDefault="434CDE88" w:rsidP="434CDE88">
      <w:pPr>
        <w:pStyle w:val="Default"/>
        <w:rPr>
          <w:color w:val="auto"/>
          <w:sz w:val="22"/>
          <w:szCs w:val="22"/>
        </w:rPr>
      </w:pPr>
    </w:p>
    <w:p w14:paraId="04D82BF7" w14:textId="77777777" w:rsidR="00664627" w:rsidRDefault="00664627" w:rsidP="434CDE88">
      <w:pPr>
        <w:pStyle w:val="Default"/>
        <w:rPr>
          <w:color w:val="auto"/>
          <w:sz w:val="22"/>
          <w:szCs w:val="22"/>
        </w:rPr>
      </w:pPr>
    </w:p>
    <w:p w14:paraId="5717A8D0" w14:textId="77777777" w:rsidR="00664627" w:rsidRDefault="00664627" w:rsidP="434CDE88">
      <w:pPr>
        <w:pStyle w:val="Default"/>
        <w:rPr>
          <w:color w:val="auto"/>
          <w:sz w:val="22"/>
          <w:szCs w:val="22"/>
        </w:rPr>
      </w:pPr>
    </w:p>
    <w:p w14:paraId="36921623" w14:textId="77777777" w:rsidR="00664627" w:rsidRDefault="00664627" w:rsidP="434CDE88">
      <w:pPr>
        <w:pStyle w:val="Default"/>
        <w:rPr>
          <w:color w:val="auto"/>
          <w:sz w:val="22"/>
          <w:szCs w:val="22"/>
        </w:rPr>
      </w:pPr>
    </w:p>
    <w:p w14:paraId="2B5B1422" w14:textId="77777777" w:rsidR="00664627" w:rsidRDefault="00664627" w:rsidP="434CDE88">
      <w:pPr>
        <w:pStyle w:val="Default"/>
        <w:rPr>
          <w:color w:val="auto"/>
          <w:sz w:val="22"/>
          <w:szCs w:val="22"/>
        </w:rPr>
      </w:pPr>
    </w:p>
    <w:p w14:paraId="0C7A33B3" w14:textId="77777777" w:rsidR="00664627" w:rsidRDefault="00664627" w:rsidP="434CDE88">
      <w:pPr>
        <w:pStyle w:val="Default"/>
        <w:rPr>
          <w:color w:val="auto"/>
          <w:sz w:val="22"/>
          <w:szCs w:val="22"/>
        </w:rPr>
      </w:pPr>
    </w:p>
    <w:p w14:paraId="245191BC" w14:textId="005D55E8" w:rsidR="005F46BE" w:rsidRDefault="005F46BE" w:rsidP="0082572A">
      <w:pPr>
        <w:pStyle w:val="Default"/>
        <w:rPr>
          <w:color w:val="auto"/>
          <w:sz w:val="22"/>
          <w:szCs w:val="22"/>
        </w:rPr>
      </w:pPr>
      <w:r>
        <w:rPr>
          <w:color w:val="auto"/>
          <w:sz w:val="22"/>
          <w:szCs w:val="22"/>
        </w:rPr>
        <w:t xml:space="preserve">Appendix 6.1 </w:t>
      </w:r>
    </w:p>
    <w:p w14:paraId="68508EA5" w14:textId="77777777" w:rsidR="00F34DBD" w:rsidRDefault="00F34DBD" w:rsidP="0082572A">
      <w:pPr>
        <w:pStyle w:val="Default"/>
        <w:rPr>
          <w:color w:val="auto"/>
          <w:sz w:val="22"/>
          <w:szCs w:val="22"/>
        </w:rPr>
      </w:pPr>
    </w:p>
    <w:p w14:paraId="757D365E" w14:textId="77777777" w:rsidR="006A75AF" w:rsidRDefault="006A75AF" w:rsidP="0082572A">
      <w:pPr>
        <w:pStyle w:val="Default"/>
        <w:rPr>
          <w:color w:val="auto"/>
          <w:sz w:val="22"/>
          <w:szCs w:val="22"/>
        </w:rPr>
      </w:pPr>
    </w:p>
    <w:p w14:paraId="5F9B999A" w14:textId="77777777" w:rsidR="00F34DBD" w:rsidRDefault="00F34DBD" w:rsidP="00F34DBD">
      <w:pPr>
        <w:pStyle w:val="Default"/>
        <w:jc w:val="center"/>
        <w:rPr>
          <w:color w:val="auto"/>
          <w:sz w:val="32"/>
          <w:szCs w:val="32"/>
        </w:rPr>
      </w:pPr>
      <w:r>
        <w:rPr>
          <w:color w:val="auto"/>
          <w:sz w:val="32"/>
          <w:szCs w:val="32"/>
        </w:rPr>
        <w:t>SUPPLIER QUALITY MANUAL RECEIPT ACKNOWLEDGEMENT</w:t>
      </w:r>
    </w:p>
    <w:p w14:paraId="6F6080AF" w14:textId="77777777" w:rsidR="00F34DBD" w:rsidRDefault="00F34DBD" w:rsidP="00F34DBD">
      <w:pPr>
        <w:pStyle w:val="Default"/>
        <w:jc w:val="center"/>
        <w:rPr>
          <w:color w:val="auto"/>
          <w:sz w:val="32"/>
          <w:szCs w:val="32"/>
        </w:rPr>
      </w:pPr>
    </w:p>
    <w:p w14:paraId="6435AE50" w14:textId="659D858C" w:rsidR="00830FEE" w:rsidRDefault="00F34DBD" w:rsidP="00F34DBD">
      <w:pPr>
        <w:pStyle w:val="Default"/>
        <w:rPr>
          <w:color w:val="auto"/>
          <w:sz w:val="22"/>
          <w:szCs w:val="22"/>
        </w:rPr>
      </w:pPr>
      <w:r>
        <w:rPr>
          <w:color w:val="auto"/>
          <w:sz w:val="22"/>
          <w:szCs w:val="22"/>
        </w:rPr>
        <w:t xml:space="preserve">This form is to be signed and returned to the </w:t>
      </w:r>
      <w:r w:rsidRPr="00830FEE">
        <w:rPr>
          <w:b/>
          <w:color w:val="auto"/>
          <w:sz w:val="22"/>
          <w:szCs w:val="22"/>
        </w:rPr>
        <w:t>Haltec Corporation Quality Assurance Department</w:t>
      </w:r>
      <w:r>
        <w:rPr>
          <w:color w:val="auto"/>
          <w:sz w:val="22"/>
          <w:szCs w:val="22"/>
        </w:rPr>
        <w:t xml:space="preserve"> prior to the </w:t>
      </w:r>
      <w:r w:rsidR="005B68F5">
        <w:rPr>
          <w:color w:val="auto"/>
          <w:sz w:val="22"/>
          <w:szCs w:val="22"/>
        </w:rPr>
        <w:t>creation</w:t>
      </w:r>
      <w:r>
        <w:rPr>
          <w:color w:val="auto"/>
          <w:sz w:val="22"/>
          <w:szCs w:val="22"/>
        </w:rPr>
        <w:t xml:space="preserve"> of a purchase order from Haltec Corporation for </w:t>
      </w:r>
      <w:r w:rsidR="00830FEE">
        <w:rPr>
          <w:color w:val="auto"/>
          <w:sz w:val="22"/>
          <w:szCs w:val="22"/>
        </w:rPr>
        <w:t xml:space="preserve">any initial order of </w:t>
      </w:r>
      <w:r>
        <w:rPr>
          <w:color w:val="auto"/>
          <w:sz w:val="22"/>
          <w:szCs w:val="22"/>
        </w:rPr>
        <w:t>goods or services</w:t>
      </w:r>
      <w:r w:rsidR="00830FEE">
        <w:rPr>
          <w:color w:val="auto"/>
          <w:sz w:val="22"/>
          <w:szCs w:val="22"/>
        </w:rPr>
        <w:t xml:space="preserve"> to be rendered </w:t>
      </w:r>
      <w:proofErr w:type="gramStart"/>
      <w:r w:rsidR="00830FEE">
        <w:rPr>
          <w:color w:val="auto"/>
          <w:sz w:val="22"/>
          <w:szCs w:val="22"/>
        </w:rPr>
        <w:t>from</w:t>
      </w:r>
      <w:proofErr w:type="gramEnd"/>
      <w:r w:rsidR="00830FEE">
        <w:rPr>
          <w:color w:val="auto"/>
          <w:sz w:val="22"/>
          <w:szCs w:val="22"/>
        </w:rPr>
        <w:t xml:space="preserve"> a potential supplier.</w:t>
      </w:r>
    </w:p>
    <w:p w14:paraId="7A6D0CE6" w14:textId="77777777" w:rsidR="00830FEE" w:rsidRDefault="00830FEE" w:rsidP="00F34DBD">
      <w:pPr>
        <w:pStyle w:val="Default"/>
        <w:rPr>
          <w:color w:val="auto"/>
          <w:sz w:val="22"/>
          <w:szCs w:val="22"/>
        </w:rPr>
      </w:pPr>
    </w:p>
    <w:p w14:paraId="4494CB97" w14:textId="77777777" w:rsidR="00830FEE" w:rsidRDefault="00830FEE" w:rsidP="00F34DBD">
      <w:pPr>
        <w:pStyle w:val="Default"/>
        <w:rPr>
          <w:color w:val="auto"/>
          <w:sz w:val="22"/>
          <w:szCs w:val="22"/>
        </w:rPr>
      </w:pPr>
      <w:r>
        <w:rPr>
          <w:color w:val="auto"/>
          <w:sz w:val="22"/>
          <w:szCs w:val="22"/>
        </w:rPr>
        <w:t>This form may be returned by any available means and in any available format, such as scanned hard copy, fax or mailed hard copy.</w:t>
      </w:r>
    </w:p>
    <w:p w14:paraId="1B533966" w14:textId="77777777" w:rsidR="00F34DBD" w:rsidRPr="00F34DBD" w:rsidRDefault="00F34DBD" w:rsidP="00F34DBD">
      <w:pPr>
        <w:pStyle w:val="Default"/>
        <w:rPr>
          <w:color w:val="auto"/>
          <w:sz w:val="22"/>
          <w:szCs w:val="22"/>
        </w:rPr>
      </w:pPr>
      <w:r>
        <w:rPr>
          <w:color w:val="auto"/>
          <w:sz w:val="22"/>
          <w:szCs w:val="22"/>
        </w:rPr>
        <w:t xml:space="preserve"> </w:t>
      </w:r>
    </w:p>
    <w:p w14:paraId="62CDB3DA" w14:textId="77777777" w:rsidR="00F34DBD" w:rsidRPr="00F34DBD" w:rsidRDefault="00F34DBD" w:rsidP="00F34DBD">
      <w:pPr>
        <w:pStyle w:val="Default"/>
        <w:jc w:val="center"/>
        <w:rPr>
          <w:color w:val="auto"/>
          <w:sz w:val="32"/>
          <w:szCs w:val="32"/>
        </w:rPr>
      </w:pPr>
    </w:p>
    <w:p w14:paraId="08799C13" w14:textId="77777777" w:rsidR="005F46BE" w:rsidRDefault="005F46BE" w:rsidP="005F46BE">
      <w:pPr>
        <w:pStyle w:val="Default"/>
        <w:rPr>
          <w:color w:val="auto"/>
          <w:sz w:val="20"/>
          <w:szCs w:val="20"/>
        </w:rPr>
      </w:pPr>
      <w:r>
        <w:rPr>
          <w:color w:val="auto"/>
          <w:sz w:val="20"/>
          <w:szCs w:val="20"/>
        </w:rPr>
        <w:t xml:space="preserve">Supplier Manual Receipt Acknowledgement </w:t>
      </w:r>
    </w:p>
    <w:p w14:paraId="3C652B44" w14:textId="77777777" w:rsidR="005F46BE" w:rsidRDefault="005F46BE" w:rsidP="005F46BE">
      <w:pPr>
        <w:pStyle w:val="Default"/>
        <w:rPr>
          <w:color w:val="auto"/>
          <w:sz w:val="20"/>
          <w:szCs w:val="20"/>
        </w:rPr>
      </w:pPr>
      <w:r>
        <w:rPr>
          <w:color w:val="auto"/>
          <w:sz w:val="20"/>
          <w:szCs w:val="20"/>
        </w:rPr>
        <w:t>I acknowledge receipt and a</w:t>
      </w:r>
      <w:r w:rsidR="0082572A">
        <w:rPr>
          <w:color w:val="auto"/>
          <w:sz w:val="20"/>
          <w:szCs w:val="20"/>
        </w:rPr>
        <w:t xml:space="preserve">cceptance of terms outlined in Haltec Corporation </w:t>
      </w:r>
      <w:r>
        <w:rPr>
          <w:color w:val="auto"/>
          <w:sz w:val="20"/>
          <w:szCs w:val="20"/>
        </w:rPr>
        <w:t>Supplier Manual. This contract for service once signed becomes a binding doc</w:t>
      </w:r>
      <w:r w:rsidR="0082572A">
        <w:rPr>
          <w:color w:val="auto"/>
          <w:sz w:val="20"/>
          <w:szCs w:val="20"/>
        </w:rPr>
        <w:t>ument between your company and Haltec Corporation</w:t>
      </w:r>
      <w:r>
        <w:rPr>
          <w:color w:val="auto"/>
          <w:sz w:val="20"/>
          <w:szCs w:val="20"/>
        </w:rPr>
        <w:t xml:space="preserve">. </w:t>
      </w:r>
    </w:p>
    <w:p w14:paraId="1039A98C" w14:textId="77777777" w:rsidR="0082572A" w:rsidRDefault="0082572A" w:rsidP="005F46BE">
      <w:pPr>
        <w:pStyle w:val="Default"/>
        <w:rPr>
          <w:color w:val="auto"/>
          <w:sz w:val="20"/>
          <w:szCs w:val="20"/>
        </w:rPr>
      </w:pPr>
    </w:p>
    <w:p w14:paraId="0F2A0B2C" w14:textId="77777777" w:rsidR="005F46BE" w:rsidRDefault="005F46BE" w:rsidP="005F46BE">
      <w:pPr>
        <w:pStyle w:val="Default"/>
        <w:rPr>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98"/>
      </w:tblGrid>
      <w:tr w:rsidR="005F46BE" w14:paraId="117EA62E" w14:textId="77777777">
        <w:trPr>
          <w:trHeight w:val="526"/>
        </w:trPr>
        <w:tc>
          <w:tcPr>
            <w:tcW w:w="4798" w:type="dxa"/>
          </w:tcPr>
          <w:p w14:paraId="5AFB4A02" w14:textId="77777777" w:rsidR="005F46BE" w:rsidRDefault="005F46BE">
            <w:pPr>
              <w:pStyle w:val="Default"/>
              <w:rPr>
                <w:sz w:val="23"/>
                <w:szCs w:val="23"/>
              </w:rPr>
            </w:pPr>
            <w:r>
              <w:rPr>
                <w:sz w:val="23"/>
                <w:szCs w:val="23"/>
              </w:rPr>
              <w:t>_____</w:t>
            </w:r>
            <w:r w:rsidR="006A75AF">
              <w:rPr>
                <w:sz w:val="23"/>
                <w:szCs w:val="23"/>
              </w:rPr>
              <w:t>______________________________</w:t>
            </w:r>
          </w:p>
          <w:p w14:paraId="75532350" w14:textId="77777777" w:rsidR="005F46BE" w:rsidRDefault="005F46BE">
            <w:pPr>
              <w:pStyle w:val="Default"/>
              <w:rPr>
                <w:sz w:val="23"/>
                <w:szCs w:val="23"/>
              </w:rPr>
            </w:pPr>
            <w:r w:rsidRPr="00F34DBD">
              <w:rPr>
                <w:sz w:val="22"/>
                <w:szCs w:val="22"/>
              </w:rPr>
              <w:t>Supplier</w:t>
            </w:r>
            <w:r>
              <w:rPr>
                <w:sz w:val="23"/>
                <w:szCs w:val="23"/>
              </w:rPr>
              <w:t xml:space="preserve"> Name </w:t>
            </w:r>
          </w:p>
        </w:tc>
      </w:tr>
    </w:tbl>
    <w:p w14:paraId="42B9FEC3" w14:textId="77777777" w:rsidR="005F46BE" w:rsidRDefault="005F46BE" w:rsidP="00F66B81">
      <w:pPr>
        <w:pStyle w:val="Default"/>
        <w:rPr>
          <w:sz w:val="22"/>
          <w:szCs w:val="22"/>
        </w:rPr>
      </w:pPr>
    </w:p>
    <w:p w14:paraId="746F66B0" w14:textId="77777777" w:rsidR="006A75AF" w:rsidRDefault="006A75AF" w:rsidP="00F66B81">
      <w:pPr>
        <w:pStyle w:val="Default"/>
        <w:rPr>
          <w:sz w:val="22"/>
          <w:szCs w:val="22"/>
        </w:rPr>
      </w:pPr>
    </w:p>
    <w:p w14:paraId="70C364B2" w14:textId="77777777" w:rsidR="006A75AF" w:rsidRDefault="006A75AF" w:rsidP="00F66B81">
      <w:pPr>
        <w:pStyle w:val="Default"/>
        <w:rPr>
          <w:sz w:val="22"/>
          <w:szCs w:val="22"/>
        </w:rPr>
      </w:pPr>
      <w:r>
        <w:rPr>
          <w:sz w:val="22"/>
          <w:szCs w:val="22"/>
        </w:rPr>
        <w:t>_____________________________________</w:t>
      </w:r>
    </w:p>
    <w:p w14:paraId="12FAFD1F" w14:textId="77777777" w:rsidR="006A75AF" w:rsidRDefault="006A75AF" w:rsidP="00F66B81">
      <w:pPr>
        <w:pStyle w:val="Default"/>
        <w:rPr>
          <w:sz w:val="22"/>
          <w:szCs w:val="22"/>
        </w:rPr>
      </w:pPr>
      <w:r>
        <w:rPr>
          <w:sz w:val="22"/>
          <w:szCs w:val="22"/>
        </w:rPr>
        <w:t>Printed Name of Supplier Representative</w:t>
      </w:r>
    </w:p>
    <w:p w14:paraId="41CD5CDD" w14:textId="77777777" w:rsidR="006A75AF" w:rsidRDefault="006A75AF" w:rsidP="00F66B81">
      <w:pPr>
        <w:pStyle w:val="Default"/>
        <w:rPr>
          <w:sz w:val="22"/>
          <w:szCs w:val="22"/>
        </w:rPr>
      </w:pPr>
    </w:p>
    <w:p w14:paraId="7E705283" w14:textId="77777777" w:rsidR="006A75AF" w:rsidRDefault="006A75AF" w:rsidP="00F66B81">
      <w:pPr>
        <w:pStyle w:val="Default"/>
        <w:rPr>
          <w:sz w:val="22"/>
          <w:szCs w:val="22"/>
        </w:rPr>
      </w:pPr>
    </w:p>
    <w:p w14:paraId="361A6FB0" w14:textId="77777777" w:rsidR="006A75AF" w:rsidRDefault="006A75AF" w:rsidP="00F66B81">
      <w:pPr>
        <w:pStyle w:val="Default"/>
        <w:rPr>
          <w:sz w:val="22"/>
          <w:szCs w:val="22"/>
        </w:rPr>
      </w:pPr>
      <w:r>
        <w:rPr>
          <w:sz w:val="22"/>
          <w:szCs w:val="22"/>
        </w:rPr>
        <w:t>_____________________________________</w:t>
      </w:r>
      <w:r>
        <w:rPr>
          <w:sz w:val="22"/>
          <w:szCs w:val="22"/>
        </w:rPr>
        <w:tab/>
      </w:r>
      <w:r>
        <w:rPr>
          <w:sz w:val="22"/>
          <w:szCs w:val="22"/>
        </w:rPr>
        <w:tab/>
        <w:t>___________________</w:t>
      </w:r>
    </w:p>
    <w:p w14:paraId="2F3B95C5" w14:textId="77777777" w:rsidR="006A75AF" w:rsidRDefault="006A75AF" w:rsidP="00F66B81">
      <w:pPr>
        <w:pStyle w:val="Default"/>
        <w:rPr>
          <w:sz w:val="22"/>
          <w:szCs w:val="22"/>
        </w:rPr>
      </w:pPr>
      <w:r>
        <w:rPr>
          <w:sz w:val="22"/>
          <w:szCs w:val="22"/>
        </w:rPr>
        <w:t>Signature of Supplier Representative</w:t>
      </w:r>
      <w:r>
        <w:rPr>
          <w:sz w:val="22"/>
          <w:szCs w:val="22"/>
        </w:rPr>
        <w:tab/>
      </w:r>
      <w:r>
        <w:rPr>
          <w:sz w:val="22"/>
          <w:szCs w:val="22"/>
        </w:rPr>
        <w:tab/>
      </w:r>
      <w:r>
        <w:rPr>
          <w:sz w:val="22"/>
          <w:szCs w:val="22"/>
        </w:rPr>
        <w:tab/>
      </w:r>
      <w:r>
        <w:rPr>
          <w:sz w:val="22"/>
          <w:szCs w:val="22"/>
        </w:rPr>
        <w:tab/>
        <w:t>Date</w:t>
      </w:r>
    </w:p>
    <w:p w14:paraId="1BED7073" w14:textId="77777777" w:rsidR="006A75AF" w:rsidRDefault="006A75AF" w:rsidP="00F66B81">
      <w:pPr>
        <w:pStyle w:val="Default"/>
        <w:rPr>
          <w:sz w:val="22"/>
          <w:szCs w:val="22"/>
        </w:rPr>
      </w:pPr>
    </w:p>
    <w:p w14:paraId="7EFFA2FF" w14:textId="77777777" w:rsidR="006A75AF" w:rsidRDefault="006A75AF" w:rsidP="00F66B81">
      <w:pPr>
        <w:pStyle w:val="Default"/>
        <w:rPr>
          <w:sz w:val="22"/>
          <w:szCs w:val="22"/>
        </w:rPr>
      </w:pPr>
    </w:p>
    <w:p w14:paraId="301D0BD2" w14:textId="77777777" w:rsidR="006A75AF" w:rsidRDefault="006A75AF" w:rsidP="00F66B81">
      <w:pPr>
        <w:pStyle w:val="Default"/>
        <w:rPr>
          <w:sz w:val="22"/>
          <w:szCs w:val="22"/>
        </w:rPr>
      </w:pPr>
      <w:r>
        <w:rPr>
          <w:sz w:val="22"/>
          <w:szCs w:val="22"/>
        </w:rPr>
        <w:t xml:space="preserve">Return to: </w:t>
      </w:r>
      <w:r>
        <w:rPr>
          <w:sz w:val="22"/>
          <w:szCs w:val="22"/>
        </w:rPr>
        <w:tab/>
        <w:t>HALTEC CORPORATION</w:t>
      </w:r>
    </w:p>
    <w:p w14:paraId="655B4271" w14:textId="77777777" w:rsidR="006A75AF" w:rsidRDefault="006A75AF" w:rsidP="00F66B81">
      <w:pPr>
        <w:pStyle w:val="Default"/>
        <w:rPr>
          <w:sz w:val="22"/>
          <w:szCs w:val="22"/>
        </w:rPr>
      </w:pPr>
      <w:r>
        <w:rPr>
          <w:sz w:val="22"/>
          <w:szCs w:val="22"/>
        </w:rPr>
        <w:tab/>
      </w:r>
      <w:r>
        <w:rPr>
          <w:sz w:val="22"/>
          <w:szCs w:val="22"/>
        </w:rPr>
        <w:tab/>
      </w:r>
      <w:r w:rsidR="00CA0FC5">
        <w:rPr>
          <w:sz w:val="22"/>
          <w:szCs w:val="22"/>
        </w:rPr>
        <w:t>120 Industry Street</w:t>
      </w:r>
    </w:p>
    <w:p w14:paraId="7910CA01" w14:textId="77777777" w:rsidR="006A75AF" w:rsidRDefault="006A75AF" w:rsidP="00F66B81">
      <w:pPr>
        <w:pStyle w:val="Default"/>
        <w:rPr>
          <w:sz w:val="22"/>
          <w:szCs w:val="22"/>
        </w:rPr>
      </w:pPr>
      <w:r>
        <w:rPr>
          <w:sz w:val="22"/>
          <w:szCs w:val="22"/>
        </w:rPr>
        <w:tab/>
      </w:r>
      <w:r>
        <w:rPr>
          <w:sz w:val="22"/>
          <w:szCs w:val="22"/>
        </w:rPr>
        <w:tab/>
      </w:r>
      <w:r w:rsidR="00CA0FC5">
        <w:rPr>
          <w:sz w:val="22"/>
          <w:szCs w:val="22"/>
        </w:rPr>
        <w:t>Leetonia, OH  44431</w:t>
      </w:r>
    </w:p>
    <w:p w14:paraId="14228A38" w14:textId="3F21FC3A" w:rsidR="006A75AF" w:rsidRDefault="006A75AF" w:rsidP="00F66B81">
      <w:pPr>
        <w:pStyle w:val="Default"/>
        <w:rPr>
          <w:sz w:val="22"/>
          <w:szCs w:val="22"/>
        </w:rPr>
      </w:pPr>
      <w:r>
        <w:rPr>
          <w:sz w:val="22"/>
          <w:szCs w:val="22"/>
        </w:rPr>
        <w:tab/>
      </w:r>
      <w:r>
        <w:rPr>
          <w:sz w:val="22"/>
          <w:szCs w:val="22"/>
        </w:rPr>
        <w:tab/>
        <w:t xml:space="preserve">Attn: </w:t>
      </w:r>
      <w:r w:rsidR="00F84034">
        <w:rPr>
          <w:sz w:val="22"/>
          <w:szCs w:val="22"/>
        </w:rPr>
        <w:t>Director of Quality</w:t>
      </w:r>
    </w:p>
    <w:p w14:paraId="0C1D3195" w14:textId="5A83B68C" w:rsidR="006A75AF" w:rsidRDefault="006A75AF" w:rsidP="00F66B81">
      <w:pPr>
        <w:pStyle w:val="Default"/>
        <w:rPr>
          <w:sz w:val="22"/>
          <w:szCs w:val="22"/>
        </w:rPr>
      </w:pPr>
      <w:r>
        <w:rPr>
          <w:sz w:val="22"/>
          <w:szCs w:val="22"/>
        </w:rPr>
        <w:tab/>
      </w:r>
      <w:r>
        <w:rPr>
          <w:sz w:val="22"/>
          <w:szCs w:val="22"/>
        </w:rPr>
        <w:tab/>
      </w:r>
      <w:r w:rsidR="00F84034" w:rsidRPr="00F84034">
        <w:rPr>
          <w:sz w:val="22"/>
          <w:szCs w:val="22"/>
        </w:rPr>
        <w:t>sgibson@halte</w:t>
      </w:r>
      <w:r w:rsidR="00F84034">
        <w:rPr>
          <w:sz w:val="22"/>
          <w:szCs w:val="22"/>
        </w:rPr>
        <w:t>c.com</w:t>
      </w:r>
      <w:r>
        <w:rPr>
          <w:sz w:val="22"/>
          <w:szCs w:val="22"/>
        </w:rPr>
        <w:t xml:space="preserve">  </w:t>
      </w:r>
    </w:p>
    <w:p w14:paraId="5703CD30" w14:textId="652D3C3B" w:rsidR="006A75AF" w:rsidRDefault="006A75AF" w:rsidP="00F66B81">
      <w:pPr>
        <w:pStyle w:val="Default"/>
        <w:rPr>
          <w:sz w:val="22"/>
          <w:szCs w:val="22"/>
        </w:rPr>
      </w:pPr>
      <w:r>
        <w:rPr>
          <w:sz w:val="22"/>
          <w:szCs w:val="22"/>
        </w:rPr>
        <w:tab/>
      </w:r>
      <w:r>
        <w:rPr>
          <w:sz w:val="22"/>
          <w:szCs w:val="22"/>
        </w:rPr>
        <w:tab/>
        <w:t xml:space="preserve">FAX: </w:t>
      </w:r>
      <w:r>
        <w:rPr>
          <w:sz w:val="22"/>
          <w:szCs w:val="22"/>
        </w:rPr>
        <w:tab/>
        <w:t>330-</w:t>
      </w:r>
      <w:r w:rsidR="00487F58">
        <w:rPr>
          <w:sz w:val="22"/>
          <w:szCs w:val="22"/>
        </w:rPr>
        <w:t>222-2302</w:t>
      </w:r>
    </w:p>
    <w:p w14:paraId="47E37CC9" w14:textId="1C5DB68B" w:rsidR="006A75AF" w:rsidRDefault="006A75AF" w:rsidP="00F66B81">
      <w:pPr>
        <w:pStyle w:val="Default"/>
        <w:rPr>
          <w:sz w:val="22"/>
          <w:szCs w:val="22"/>
        </w:rPr>
      </w:pPr>
      <w:r>
        <w:rPr>
          <w:sz w:val="22"/>
          <w:szCs w:val="22"/>
        </w:rPr>
        <w:tab/>
      </w:r>
      <w:r>
        <w:rPr>
          <w:sz w:val="22"/>
          <w:szCs w:val="22"/>
        </w:rPr>
        <w:tab/>
      </w:r>
      <w:r>
        <w:rPr>
          <w:sz w:val="22"/>
          <w:szCs w:val="22"/>
        </w:rPr>
        <w:tab/>
      </w:r>
    </w:p>
    <w:p w14:paraId="7D36F665" w14:textId="77777777" w:rsidR="004F0586" w:rsidRDefault="004F0586" w:rsidP="00F66B81">
      <w:pPr>
        <w:pStyle w:val="Default"/>
        <w:rPr>
          <w:sz w:val="22"/>
          <w:szCs w:val="22"/>
        </w:rPr>
      </w:pPr>
    </w:p>
    <w:p w14:paraId="4097768E" w14:textId="77777777" w:rsidR="004F0586" w:rsidRDefault="004F0586" w:rsidP="00F66B81">
      <w:pPr>
        <w:pStyle w:val="Default"/>
        <w:rPr>
          <w:sz w:val="22"/>
          <w:szCs w:val="22"/>
        </w:rPr>
      </w:pPr>
    </w:p>
    <w:p w14:paraId="0DABF4CA" w14:textId="77777777" w:rsidR="004F0586" w:rsidRDefault="004F0586" w:rsidP="00F66B81">
      <w:pPr>
        <w:pStyle w:val="Default"/>
        <w:rPr>
          <w:sz w:val="22"/>
          <w:szCs w:val="22"/>
        </w:rPr>
      </w:pPr>
    </w:p>
    <w:p w14:paraId="18DA9CA3" w14:textId="77777777" w:rsidR="004F0586" w:rsidRDefault="004F0586" w:rsidP="00F66B81">
      <w:pPr>
        <w:pStyle w:val="Default"/>
        <w:rPr>
          <w:sz w:val="22"/>
          <w:szCs w:val="22"/>
        </w:rPr>
      </w:pPr>
    </w:p>
    <w:p w14:paraId="15B7D5FC" w14:textId="77777777" w:rsidR="004F0586" w:rsidRDefault="004F0586" w:rsidP="00F66B81">
      <w:pPr>
        <w:pStyle w:val="Default"/>
        <w:rPr>
          <w:sz w:val="22"/>
          <w:szCs w:val="22"/>
        </w:rPr>
      </w:pPr>
    </w:p>
    <w:p w14:paraId="4898E3F0" w14:textId="77777777" w:rsidR="004F0586" w:rsidRDefault="004F0586" w:rsidP="00F66B81">
      <w:pPr>
        <w:pStyle w:val="Default"/>
        <w:rPr>
          <w:sz w:val="22"/>
          <w:szCs w:val="22"/>
        </w:rPr>
      </w:pPr>
    </w:p>
    <w:p w14:paraId="2C6D3B4A" w14:textId="77777777" w:rsidR="004F0586" w:rsidRDefault="004F0586" w:rsidP="00F66B81">
      <w:pPr>
        <w:pStyle w:val="Default"/>
        <w:rPr>
          <w:sz w:val="22"/>
          <w:szCs w:val="22"/>
        </w:rPr>
      </w:pPr>
    </w:p>
    <w:p w14:paraId="20078DD1" w14:textId="77777777" w:rsidR="003D40A2" w:rsidRDefault="003D40A2" w:rsidP="00F66B81">
      <w:pPr>
        <w:pStyle w:val="Default"/>
        <w:rPr>
          <w:sz w:val="22"/>
          <w:szCs w:val="22"/>
        </w:rPr>
      </w:pPr>
    </w:p>
    <w:p w14:paraId="6FA7FE09" w14:textId="77777777" w:rsidR="003D40A2" w:rsidRDefault="003D40A2" w:rsidP="00F66B81">
      <w:pPr>
        <w:pStyle w:val="Default"/>
        <w:rPr>
          <w:sz w:val="22"/>
          <w:szCs w:val="22"/>
        </w:rPr>
      </w:pPr>
    </w:p>
    <w:p w14:paraId="75885C32" w14:textId="77777777" w:rsidR="004F0586" w:rsidRDefault="004F0586" w:rsidP="00F66B81">
      <w:pPr>
        <w:pStyle w:val="Default"/>
        <w:rPr>
          <w:sz w:val="22"/>
          <w:szCs w:val="22"/>
        </w:rPr>
      </w:pPr>
    </w:p>
    <w:p w14:paraId="32D5A6EC" w14:textId="77777777" w:rsidR="004528E0" w:rsidRDefault="004528E0" w:rsidP="00F66B81">
      <w:pPr>
        <w:pStyle w:val="Default"/>
        <w:rPr>
          <w:sz w:val="22"/>
          <w:szCs w:val="22"/>
        </w:rPr>
      </w:pPr>
    </w:p>
    <w:p w14:paraId="1FEDCECE" w14:textId="77777777" w:rsidR="004528E0" w:rsidRDefault="004528E0" w:rsidP="00F66B81">
      <w:pPr>
        <w:pStyle w:val="Default"/>
        <w:rPr>
          <w:sz w:val="22"/>
          <w:szCs w:val="22"/>
        </w:rPr>
      </w:pPr>
    </w:p>
    <w:p w14:paraId="0B45F3F6" w14:textId="4971704B" w:rsidR="004F0586" w:rsidRDefault="004F0586" w:rsidP="00F66B81">
      <w:pPr>
        <w:pStyle w:val="Default"/>
        <w:rPr>
          <w:sz w:val="22"/>
          <w:szCs w:val="22"/>
        </w:rPr>
      </w:pPr>
      <w:r>
        <w:rPr>
          <w:sz w:val="22"/>
          <w:szCs w:val="22"/>
        </w:rPr>
        <w:t>Appendix A</w:t>
      </w:r>
    </w:p>
    <w:p w14:paraId="15ACD958" w14:textId="77777777" w:rsidR="00707A43" w:rsidRPr="00707A43" w:rsidRDefault="004F0586" w:rsidP="00B73545">
      <w:pPr>
        <w:pStyle w:val="Default"/>
        <w:rPr>
          <w:rFonts w:ascii="Calibri" w:eastAsia="Times New Roman" w:hAnsi="Calibri" w:cs="Times New Roman"/>
          <w:noProof/>
          <w:color w:val="1F497D"/>
          <w:sz w:val="20"/>
          <w:szCs w:val="20"/>
        </w:rPr>
      </w:pPr>
      <w:r>
        <w:rPr>
          <w:sz w:val="22"/>
          <w:szCs w:val="22"/>
        </w:rPr>
        <w:t>Sample of a Certificate of Conformance:</w:t>
      </w:r>
    </w:p>
    <w:p w14:paraId="558CC348" w14:textId="28961718" w:rsidR="00707A43" w:rsidRPr="00707A43" w:rsidRDefault="00707A43" w:rsidP="004528E0">
      <w:pPr>
        <w:spacing w:after="0" w:line="240" w:lineRule="auto"/>
        <w:jc w:val="right"/>
        <w:rPr>
          <w:rFonts w:ascii="Times New Roman" w:eastAsia="Times New Roman" w:hAnsi="Times New Roman" w:cs="Times New Roman"/>
          <w:sz w:val="20"/>
          <w:szCs w:val="20"/>
        </w:rPr>
      </w:pPr>
      <w:r w:rsidRPr="00707A43">
        <w:rPr>
          <w:rFonts w:ascii="Calibri" w:eastAsia="Times New Roman" w:hAnsi="Calibri" w:cs="Times New Roman"/>
          <w:noProof/>
          <w:color w:val="1F497D"/>
          <w:sz w:val="20"/>
          <w:szCs w:val="20"/>
        </w:rPr>
        <w:drawing>
          <wp:inline distT="0" distB="0" distL="0" distR="0" wp14:anchorId="57927DB4" wp14:editId="29ED4632">
            <wp:extent cx="1168400" cy="419100"/>
            <wp:effectExtent l="0" t="0" r="0" b="0"/>
            <wp:docPr id="12" name="Picture 12" descr="haltec_logos_gray_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tec_logos_gray_ty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8400" cy="419100"/>
                    </a:xfrm>
                    <a:prstGeom prst="rect">
                      <a:avLst/>
                    </a:prstGeom>
                    <a:noFill/>
                    <a:ln>
                      <a:noFill/>
                    </a:ln>
                  </pic:spPr>
                </pic:pic>
              </a:graphicData>
            </a:graphic>
          </wp:inline>
        </w:drawing>
      </w:r>
    </w:p>
    <w:p w14:paraId="142C76E1" w14:textId="77777777" w:rsidR="00707A43" w:rsidRPr="00707A43" w:rsidRDefault="00707A43" w:rsidP="00707A43">
      <w:pPr>
        <w:spacing w:after="0" w:line="240" w:lineRule="auto"/>
        <w:rPr>
          <w:rFonts w:ascii="Times New Roman" w:eastAsia="Times New Roman" w:hAnsi="Times New Roman" w:cs="Times New Roman"/>
          <w:sz w:val="20"/>
          <w:szCs w:val="20"/>
        </w:rPr>
      </w:pPr>
    </w:p>
    <w:p w14:paraId="08D9416D" w14:textId="4EB068B1" w:rsidR="00707A43" w:rsidRPr="00707A43" w:rsidRDefault="00707A43" w:rsidP="00707A43">
      <w:pPr>
        <w:spacing w:after="0" w:line="240" w:lineRule="auto"/>
        <w:rPr>
          <w:rFonts w:ascii="Bookman Old Style" w:eastAsia="Times New Roman" w:hAnsi="Bookman Old Style" w:cs="Times New Roman"/>
          <w:b/>
          <w:i/>
          <w:color w:val="808080"/>
          <w:sz w:val="28"/>
          <w:szCs w:val="20"/>
        </w:rPr>
      </w:pPr>
      <w:r w:rsidRPr="00707A43">
        <w:rPr>
          <w:rFonts w:ascii="Times New Roman" w:eastAsia="Times New Roman" w:hAnsi="Times New Roman" w:cs="Times New Roman"/>
          <w:sz w:val="20"/>
          <w:szCs w:val="20"/>
        </w:rPr>
        <w:tab/>
      </w:r>
      <w:r w:rsidRPr="00707A43">
        <w:rPr>
          <w:rFonts w:ascii="Bookman Old Style" w:eastAsia="Times New Roman" w:hAnsi="Bookman Old Style" w:cs="Times New Roman"/>
          <w:b/>
          <w:i/>
          <w:color w:val="808080"/>
          <w:sz w:val="28"/>
          <w:szCs w:val="20"/>
        </w:rPr>
        <w:t xml:space="preserve">CERTIFICATE OF COMPLIANCE                                          </w:t>
      </w:r>
      <w:proofErr w:type="gramStart"/>
      <w:r w:rsidRPr="00707A43">
        <w:rPr>
          <w:rFonts w:ascii="Bookman Old Style" w:eastAsia="Times New Roman" w:hAnsi="Bookman Old Style" w:cs="Times New Roman"/>
          <w:b/>
          <w:i/>
          <w:color w:val="808080"/>
          <w:sz w:val="28"/>
          <w:szCs w:val="20"/>
        </w:rPr>
        <w:t xml:space="preserve"> </w:t>
      </w:r>
      <w:r w:rsidR="005B68F5" w:rsidRPr="00707A43">
        <w:rPr>
          <w:rFonts w:ascii="Bookman Old Style" w:eastAsia="Times New Roman" w:hAnsi="Bookman Old Style" w:cs="Times New Roman"/>
          <w:b/>
          <w:i/>
          <w:color w:val="808080"/>
          <w:sz w:val="28"/>
          <w:szCs w:val="20"/>
        </w:rPr>
        <w:t xml:space="preserve">  (</w:t>
      </w:r>
      <w:proofErr w:type="gramEnd"/>
      <w:r w:rsidRPr="00707A43">
        <w:rPr>
          <w:rFonts w:ascii="Times New Roman" w:eastAsia="Times New Roman" w:hAnsi="Times New Roman" w:cs="Times New Roman"/>
          <w:color w:val="000000"/>
          <w:szCs w:val="20"/>
        </w:rPr>
        <w:t>Exhibit H)</w:t>
      </w:r>
    </w:p>
    <w:p w14:paraId="11AFA21B" w14:textId="77777777" w:rsidR="00707A43" w:rsidRPr="00707A43" w:rsidRDefault="00707A43" w:rsidP="00707A43">
      <w:pPr>
        <w:spacing w:after="0" w:line="240" w:lineRule="auto"/>
        <w:rPr>
          <w:rFonts w:ascii="Bookman Old Style" w:eastAsia="Times New Roman" w:hAnsi="Bookman Old Style" w:cs="Times New Roman"/>
          <w:color w:val="000000"/>
          <w:sz w:val="24"/>
          <w:szCs w:val="20"/>
        </w:rPr>
      </w:pPr>
    </w:p>
    <w:p w14:paraId="19EA9F6E" w14:textId="77777777" w:rsidR="00707A43" w:rsidRPr="00707A43" w:rsidRDefault="00707A43" w:rsidP="00707A43">
      <w:pPr>
        <w:spacing w:after="0" w:line="240" w:lineRule="auto"/>
        <w:rPr>
          <w:rFonts w:ascii="Times New Roman" w:eastAsia="Times New Roman" w:hAnsi="Times New Roman" w:cs="Times New Roman"/>
          <w:b/>
          <w:color w:val="000000"/>
          <w:szCs w:val="20"/>
        </w:rPr>
      </w:pPr>
      <w:r w:rsidRPr="00707A43">
        <w:rPr>
          <w:rFonts w:ascii="Times New Roman" w:eastAsia="Times New Roman" w:hAnsi="Times New Roman" w:cs="Times New Roman"/>
          <w:b/>
          <w:color w:val="000000"/>
          <w:szCs w:val="20"/>
        </w:rPr>
        <w:t>DATE: ______________</w:t>
      </w:r>
    </w:p>
    <w:p w14:paraId="58F30C96" w14:textId="77777777" w:rsidR="00707A43" w:rsidRPr="00707A43" w:rsidRDefault="00707A43" w:rsidP="00707A43">
      <w:pPr>
        <w:spacing w:after="0" w:line="240" w:lineRule="auto"/>
        <w:rPr>
          <w:rFonts w:ascii="Times New Roman" w:eastAsia="Times New Roman" w:hAnsi="Times New Roman" w:cs="Times New Roman"/>
          <w:b/>
          <w:color w:val="000000"/>
          <w:szCs w:val="20"/>
        </w:rPr>
      </w:pPr>
    </w:p>
    <w:p w14:paraId="7F36B739" w14:textId="77777777" w:rsidR="00707A43" w:rsidRPr="00707A43" w:rsidRDefault="00707A43" w:rsidP="00707A43">
      <w:pPr>
        <w:spacing w:after="0" w:line="240" w:lineRule="auto"/>
        <w:rPr>
          <w:rFonts w:ascii="Times New Roman" w:eastAsia="Times New Roman" w:hAnsi="Times New Roman" w:cs="Times New Roman"/>
          <w:b/>
          <w:color w:val="000000"/>
          <w:szCs w:val="20"/>
        </w:rPr>
      </w:pPr>
    </w:p>
    <w:p w14:paraId="711FF2A6" w14:textId="77777777" w:rsidR="00707A43" w:rsidRPr="00707A43" w:rsidRDefault="00707A43" w:rsidP="00707A43">
      <w:pPr>
        <w:spacing w:after="0" w:line="240" w:lineRule="auto"/>
        <w:ind w:left="720" w:firstLine="720"/>
        <w:rPr>
          <w:rFonts w:ascii="Times New Roman" w:eastAsia="Times New Roman" w:hAnsi="Times New Roman" w:cs="Times New Roman"/>
          <w:b/>
          <w:color w:val="000000"/>
          <w:szCs w:val="20"/>
        </w:rPr>
      </w:pPr>
      <w:r w:rsidRPr="00707A43">
        <w:rPr>
          <w:rFonts w:ascii="Times New Roman" w:eastAsia="Times New Roman" w:hAnsi="Times New Roman" w:cs="Times New Roman"/>
          <w:b/>
          <w:color w:val="000000"/>
          <w:szCs w:val="20"/>
        </w:rPr>
        <w:t>VENDOR: _________________</w:t>
      </w:r>
      <w:r w:rsidRPr="00707A43">
        <w:rPr>
          <w:rFonts w:ascii="Times New Roman" w:eastAsia="Times New Roman" w:hAnsi="Times New Roman" w:cs="Times New Roman"/>
          <w:b/>
          <w:color w:val="000000"/>
          <w:sz w:val="18"/>
          <w:szCs w:val="20"/>
        </w:rPr>
        <w:t>_____</w:t>
      </w:r>
      <w:r w:rsidRPr="00707A43">
        <w:rPr>
          <w:rFonts w:ascii="Times New Roman" w:eastAsia="Times New Roman" w:hAnsi="Times New Roman" w:cs="Times New Roman"/>
          <w:b/>
          <w:color w:val="000000"/>
          <w:sz w:val="18"/>
          <w:szCs w:val="20"/>
        </w:rPr>
        <w:tab/>
      </w:r>
      <w:r w:rsidRPr="00707A43">
        <w:rPr>
          <w:rFonts w:ascii="Times New Roman" w:eastAsia="Times New Roman" w:hAnsi="Times New Roman" w:cs="Times New Roman"/>
          <w:b/>
          <w:color w:val="000000"/>
          <w:sz w:val="18"/>
          <w:szCs w:val="20"/>
        </w:rPr>
        <w:tab/>
      </w:r>
      <w:r w:rsidRPr="00707A43">
        <w:rPr>
          <w:rFonts w:ascii="Times New Roman" w:eastAsia="Times New Roman" w:hAnsi="Times New Roman" w:cs="Times New Roman"/>
          <w:b/>
          <w:color w:val="000000"/>
          <w:szCs w:val="20"/>
        </w:rPr>
        <w:t>CUSTOMER: _HALTEC CORPORATION_____</w:t>
      </w:r>
    </w:p>
    <w:p w14:paraId="71ACCEB3" w14:textId="77777777" w:rsidR="00707A43" w:rsidRPr="00707A43" w:rsidRDefault="00707A43" w:rsidP="00707A43">
      <w:pPr>
        <w:spacing w:after="0" w:line="240" w:lineRule="auto"/>
        <w:ind w:left="1440" w:firstLine="720"/>
        <w:rPr>
          <w:rFonts w:ascii="Times New Roman" w:eastAsia="Times New Roman" w:hAnsi="Times New Roman" w:cs="Times New Roman"/>
          <w:color w:val="000000"/>
          <w:sz w:val="18"/>
          <w:szCs w:val="20"/>
          <w:lang w:val="es-MX"/>
        </w:rPr>
      </w:pPr>
      <w:r w:rsidRPr="00707A43">
        <w:rPr>
          <w:rFonts w:ascii="Times New Roman" w:eastAsia="Times New Roman" w:hAnsi="Times New Roman" w:cs="Times New Roman"/>
          <w:b/>
          <w:color w:val="000000"/>
          <w:szCs w:val="20"/>
        </w:rPr>
        <w:t xml:space="preserve"> __</w:t>
      </w:r>
      <w:r w:rsidRPr="00707A43">
        <w:rPr>
          <w:rFonts w:ascii="Times New Roman" w:eastAsia="Times New Roman" w:hAnsi="Times New Roman" w:cs="Times New Roman"/>
          <w:color w:val="000000"/>
          <w:szCs w:val="20"/>
          <w:lang w:val="es-MX"/>
        </w:rPr>
        <w:t>______________</w:t>
      </w:r>
      <w:r w:rsidRPr="00707A43">
        <w:rPr>
          <w:rFonts w:ascii="Times New Roman" w:eastAsia="Times New Roman" w:hAnsi="Times New Roman" w:cs="Times New Roman"/>
          <w:color w:val="000000"/>
          <w:sz w:val="18"/>
          <w:szCs w:val="20"/>
          <w:lang w:val="es-MX"/>
        </w:rPr>
        <w:t>__________</w:t>
      </w:r>
      <w:r w:rsidRPr="00707A43">
        <w:rPr>
          <w:rFonts w:ascii="Times New Roman" w:eastAsia="Times New Roman" w:hAnsi="Times New Roman" w:cs="Times New Roman"/>
          <w:color w:val="000000"/>
          <w:sz w:val="18"/>
          <w:szCs w:val="20"/>
          <w:lang w:val="es-MX"/>
        </w:rPr>
        <w:tab/>
      </w:r>
      <w:r w:rsidRPr="00707A43">
        <w:rPr>
          <w:rFonts w:ascii="Times New Roman" w:eastAsia="Times New Roman" w:hAnsi="Times New Roman" w:cs="Times New Roman"/>
          <w:color w:val="000000"/>
          <w:sz w:val="18"/>
          <w:szCs w:val="20"/>
          <w:lang w:val="es-MX"/>
        </w:rPr>
        <w:tab/>
      </w:r>
      <w:r w:rsidRPr="00707A43">
        <w:rPr>
          <w:rFonts w:ascii="Times New Roman" w:eastAsia="Times New Roman" w:hAnsi="Times New Roman" w:cs="Times New Roman"/>
          <w:color w:val="000000"/>
          <w:sz w:val="18"/>
          <w:szCs w:val="20"/>
          <w:lang w:val="es-MX"/>
        </w:rPr>
        <w:tab/>
      </w:r>
      <w:r w:rsidRPr="00707A43">
        <w:rPr>
          <w:rFonts w:ascii="Times New Roman" w:eastAsia="Times New Roman" w:hAnsi="Times New Roman" w:cs="Times New Roman"/>
          <w:color w:val="000000"/>
          <w:sz w:val="18"/>
          <w:szCs w:val="20"/>
          <w:lang w:val="es-MX"/>
        </w:rPr>
        <w:tab/>
        <w:t>_</w:t>
      </w:r>
      <w:r w:rsidR="00CA0FC5">
        <w:rPr>
          <w:rFonts w:ascii="Times New Roman" w:eastAsia="Times New Roman" w:hAnsi="Times New Roman" w:cs="Times New Roman"/>
          <w:color w:val="000000"/>
          <w:sz w:val="18"/>
          <w:szCs w:val="20"/>
          <w:lang w:val="es-MX"/>
        </w:rPr>
        <w:t>120 Industry Street</w:t>
      </w:r>
      <w:r w:rsidRPr="00707A43">
        <w:rPr>
          <w:rFonts w:ascii="Times New Roman" w:eastAsia="Times New Roman" w:hAnsi="Times New Roman" w:cs="Times New Roman"/>
          <w:color w:val="000000"/>
          <w:sz w:val="18"/>
          <w:szCs w:val="20"/>
          <w:lang w:val="es-MX"/>
        </w:rPr>
        <w:t>___________________</w:t>
      </w:r>
    </w:p>
    <w:p w14:paraId="0D82A7BC" w14:textId="77777777" w:rsidR="00707A43" w:rsidRPr="00707A43" w:rsidRDefault="00707A43" w:rsidP="00707A43">
      <w:pPr>
        <w:spacing w:after="0" w:line="240" w:lineRule="auto"/>
        <w:rPr>
          <w:rFonts w:ascii="Times New Roman" w:eastAsia="Times New Roman" w:hAnsi="Times New Roman" w:cs="Times New Roman"/>
          <w:color w:val="000000"/>
          <w:sz w:val="18"/>
          <w:szCs w:val="20"/>
        </w:rPr>
      </w:pPr>
      <w:r w:rsidRPr="00707A43">
        <w:rPr>
          <w:rFonts w:ascii="Times New Roman" w:eastAsia="Times New Roman" w:hAnsi="Times New Roman" w:cs="Times New Roman"/>
          <w:color w:val="000000"/>
          <w:sz w:val="18"/>
          <w:szCs w:val="20"/>
          <w:lang w:val="es-MX"/>
        </w:rPr>
        <w:tab/>
      </w:r>
      <w:r w:rsidRPr="00707A43">
        <w:rPr>
          <w:rFonts w:ascii="Times New Roman" w:eastAsia="Times New Roman" w:hAnsi="Times New Roman" w:cs="Times New Roman"/>
          <w:color w:val="000000"/>
          <w:sz w:val="18"/>
          <w:szCs w:val="20"/>
          <w:lang w:val="es-MX"/>
        </w:rPr>
        <w:tab/>
      </w:r>
      <w:r w:rsidRPr="00707A43">
        <w:rPr>
          <w:rFonts w:ascii="Times New Roman" w:eastAsia="Times New Roman" w:hAnsi="Times New Roman" w:cs="Times New Roman"/>
          <w:color w:val="000000"/>
          <w:sz w:val="18"/>
          <w:szCs w:val="20"/>
          <w:lang w:val="es-MX"/>
        </w:rPr>
        <w:tab/>
      </w:r>
      <w:r w:rsidRPr="00707A43">
        <w:rPr>
          <w:rFonts w:ascii="Times New Roman" w:eastAsia="Times New Roman" w:hAnsi="Times New Roman" w:cs="Times New Roman"/>
          <w:color w:val="000000"/>
          <w:sz w:val="18"/>
          <w:szCs w:val="20"/>
        </w:rPr>
        <w:t>______________________________</w:t>
      </w:r>
      <w:r w:rsidRPr="00707A43">
        <w:rPr>
          <w:rFonts w:ascii="Times New Roman" w:eastAsia="Times New Roman" w:hAnsi="Times New Roman" w:cs="Times New Roman"/>
          <w:color w:val="000000"/>
          <w:sz w:val="18"/>
          <w:szCs w:val="20"/>
        </w:rPr>
        <w:tab/>
      </w:r>
      <w:r w:rsidRPr="00707A43">
        <w:rPr>
          <w:rFonts w:ascii="Times New Roman" w:eastAsia="Times New Roman" w:hAnsi="Times New Roman" w:cs="Times New Roman"/>
          <w:color w:val="000000"/>
          <w:sz w:val="18"/>
          <w:szCs w:val="20"/>
        </w:rPr>
        <w:tab/>
      </w:r>
      <w:r w:rsidRPr="00707A43">
        <w:rPr>
          <w:rFonts w:ascii="Times New Roman" w:eastAsia="Times New Roman" w:hAnsi="Times New Roman" w:cs="Times New Roman"/>
          <w:color w:val="000000"/>
          <w:sz w:val="18"/>
          <w:szCs w:val="20"/>
        </w:rPr>
        <w:tab/>
      </w:r>
      <w:r w:rsidRPr="00707A43">
        <w:rPr>
          <w:rFonts w:ascii="Times New Roman" w:eastAsia="Times New Roman" w:hAnsi="Times New Roman" w:cs="Times New Roman"/>
          <w:color w:val="000000"/>
          <w:sz w:val="18"/>
          <w:szCs w:val="20"/>
        </w:rPr>
        <w:tab/>
        <w:t>_</w:t>
      </w:r>
      <w:r w:rsidR="00CA0FC5">
        <w:rPr>
          <w:rFonts w:ascii="Times New Roman" w:eastAsia="Times New Roman" w:hAnsi="Times New Roman" w:cs="Times New Roman"/>
          <w:color w:val="000000"/>
          <w:sz w:val="18"/>
          <w:szCs w:val="20"/>
        </w:rPr>
        <w:t>Leetonia, OH  44431</w:t>
      </w:r>
      <w:r w:rsidRPr="00707A43">
        <w:rPr>
          <w:rFonts w:ascii="Times New Roman" w:eastAsia="Times New Roman" w:hAnsi="Times New Roman" w:cs="Times New Roman"/>
          <w:color w:val="000000"/>
          <w:sz w:val="18"/>
          <w:szCs w:val="20"/>
        </w:rPr>
        <w:t>___________________</w:t>
      </w:r>
    </w:p>
    <w:p w14:paraId="686990C4" w14:textId="77777777" w:rsidR="00707A43" w:rsidRPr="00707A43" w:rsidRDefault="00707A43" w:rsidP="00707A43">
      <w:pPr>
        <w:spacing w:after="0" w:line="240" w:lineRule="auto"/>
        <w:rPr>
          <w:rFonts w:ascii="Times New Roman" w:eastAsia="Times New Roman" w:hAnsi="Times New Roman" w:cs="Times New Roman"/>
          <w:color w:val="000000"/>
          <w:sz w:val="18"/>
          <w:szCs w:val="20"/>
        </w:rPr>
      </w:pPr>
      <w:r w:rsidRPr="00707A43">
        <w:rPr>
          <w:rFonts w:ascii="Times New Roman" w:eastAsia="Times New Roman" w:hAnsi="Times New Roman" w:cs="Times New Roman"/>
          <w:color w:val="000000"/>
          <w:sz w:val="18"/>
          <w:szCs w:val="20"/>
        </w:rPr>
        <w:tab/>
      </w:r>
      <w:r w:rsidRPr="00707A43">
        <w:rPr>
          <w:rFonts w:ascii="Times New Roman" w:eastAsia="Times New Roman" w:hAnsi="Times New Roman" w:cs="Times New Roman"/>
          <w:color w:val="000000"/>
          <w:sz w:val="18"/>
          <w:szCs w:val="20"/>
        </w:rPr>
        <w:tab/>
      </w:r>
      <w:r w:rsidRPr="00707A43">
        <w:rPr>
          <w:rFonts w:ascii="Times New Roman" w:eastAsia="Times New Roman" w:hAnsi="Times New Roman" w:cs="Times New Roman"/>
          <w:color w:val="000000"/>
          <w:sz w:val="18"/>
          <w:szCs w:val="20"/>
        </w:rPr>
        <w:tab/>
        <w:t>______________________________</w:t>
      </w:r>
      <w:r w:rsidRPr="00707A43">
        <w:rPr>
          <w:rFonts w:ascii="Times New Roman" w:eastAsia="Times New Roman" w:hAnsi="Times New Roman" w:cs="Times New Roman"/>
          <w:color w:val="000000"/>
          <w:sz w:val="18"/>
          <w:szCs w:val="20"/>
        </w:rPr>
        <w:tab/>
      </w:r>
      <w:r w:rsidRPr="00707A43">
        <w:rPr>
          <w:rFonts w:ascii="Times New Roman" w:eastAsia="Times New Roman" w:hAnsi="Times New Roman" w:cs="Times New Roman"/>
          <w:color w:val="000000"/>
          <w:sz w:val="18"/>
          <w:szCs w:val="20"/>
        </w:rPr>
        <w:tab/>
      </w:r>
      <w:r w:rsidRPr="00707A43">
        <w:rPr>
          <w:rFonts w:ascii="Times New Roman" w:eastAsia="Times New Roman" w:hAnsi="Times New Roman" w:cs="Times New Roman"/>
          <w:color w:val="000000"/>
          <w:sz w:val="18"/>
          <w:szCs w:val="20"/>
        </w:rPr>
        <w:tab/>
      </w:r>
      <w:r w:rsidRPr="00707A43">
        <w:rPr>
          <w:rFonts w:ascii="Times New Roman" w:eastAsia="Times New Roman" w:hAnsi="Times New Roman" w:cs="Times New Roman"/>
          <w:color w:val="000000"/>
          <w:sz w:val="18"/>
          <w:szCs w:val="20"/>
        </w:rPr>
        <w:tab/>
        <w:t>___________________________________</w:t>
      </w:r>
    </w:p>
    <w:p w14:paraId="34E39542" w14:textId="77777777" w:rsidR="00707A43" w:rsidRPr="00707A43" w:rsidRDefault="00707A43" w:rsidP="00707A43">
      <w:pPr>
        <w:spacing w:after="0" w:line="240" w:lineRule="auto"/>
        <w:rPr>
          <w:rFonts w:ascii="Times New Roman" w:eastAsia="Times New Roman" w:hAnsi="Times New Roman" w:cs="Times New Roman"/>
          <w:color w:val="000000"/>
          <w:sz w:val="18"/>
          <w:szCs w:val="20"/>
        </w:rPr>
      </w:pPr>
    </w:p>
    <w:p w14:paraId="19E1C797" w14:textId="77777777" w:rsidR="00707A43" w:rsidRPr="00707A43" w:rsidRDefault="00707A43" w:rsidP="00707A43">
      <w:pPr>
        <w:spacing w:after="0" w:line="240" w:lineRule="auto"/>
        <w:rPr>
          <w:rFonts w:ascii="Times New Roman" w:eastAsia="Times New Roman" w:hAnsi="Times New Roman" w:cs="Times New Roman"/>
          <w:color w:val="000000"/>
          <w:sz w:val="18"/>
          <w:szCs w:val="20"/>
        </w:rPr>
      </w:pPr>
    </w:p>
    <w:p w14:paraId="05B2B1B1" w14:textId="77777777" w:rsidR="00707A43" w:rsidRPr="00707A43" w:rsidRDefault="00707A43" w:rsidP="00707A43">
      <w:pPr>
        <w:spacing w:after="0" w:line="240" w:lineRule="auto"/>
        <w:rPr>
          <w:rFonts w:ascii="Times New Roman" w:eastAsia="Times New Roman" w:hAnsi="Times New Roman" w:cs="Times New Roman"/>
          <w:b/>
          <w:color w:val="000000"/>
          <w:szCs w:val="20"/>
        </w:rPr>
      </w:pPr>
      <w:r w:rsidRPr="00707A43">
        <w:rPr>
          <w:rFonts w:ascii="Times New Roman" w:eastAsia="Times New Roman" w:hAnsi="Times New Roman" w:cs="Times New Roman"/>
          <w:b/>
          <w:color w:val="000000"/>
          <w:szCs w:val="20"/>
        </w:rPr>
        <w:t>Cust. Order # ______________</w:t>
      </w:r>
      <w:r w:rsidRPr="00707A43">
        <w:rPr>
          <w:rFonts w:ascii="Times New Roman" w:eastAsia="Times New Roman" w:hAnsi="Times New Roman" w:cs="Times New Roman"/>
          <w:b/>
          <w:color w:val="000000"/>
          <w:szCs w:val="20"/>
        </w:rPr>
        <w:tab/>
      </w:r>
      <w:r w:rsidRPr="00707A43">
        <w:rPr>
          <w:rFonts w:ascii="Times New Roman" w:eastAsia="Times New Roman" w:hAnsi="Times New Roman" w:cs="Times New Roman"/>
          <w:b/>
          <w:color w:val="000000"/>
          <w:szCs w:val="20"/>
        </w:rPr>
        <w:tab/>
      </w:r>
      <w:r w:rsidRPr="00707A43">
        <w:rPr>
          <w:rFonts w:ascii="Times New Roman" w:eastAsia="Times New Roman" w:hAnsi="Times New Roman" w:cs="Times New Roman"/>
          <w:b/>
          <w:color w:val="000000"/>
          <w:szCs w:val="20"/>
        </w:rPr>
        <w:tab/>
      </w:r>
      <w:r w:rsidRPr="00707A43">
        <w:rPr>
          <w:rFonts w:ascii="Times New Roman" w:eastAsia="Times New Roman" w:hAnsi="Times New Roman" w:cs="Times New Roman"/>
          <w:b/>
          <w:color w:val="000000"/>
          <w:szCs w:val="20"/>
        </w:rPr>
        <w:tab/>
      </w:r>
      <w:r w:rsidRPr="00707A43">
        <w:rPr>
          <w:rFonts w:ascii="Times New Roman" w:eastAsia="Times New Roman" w:hAnsi="Times New Roman" w:cs="Times New Roman"/>
          <w:b/>
          <w:color w:val="000000"/>
          <w:szCs w:val="20"/>
        </w:rPr>
        <w:tab/>
        <w:t>Sales Order No. _______________</w:t>
      </w:r>
    </w:p>
    <w:p w14:paraId="335791DE" w14:textId="77777777" w:rsidR="00707A43" w:rsidRPr="00707A43" w:rsidRDefault="00707A43" w:rsidP="00707A43">
      <w:pPr>
        <w:spacing w:after="0" w:line="240" w:lineRule="auto"/>
        <w:rPr>
          <w:rFonts w:ascii="Times New Roman" w:eastAsia="Times New Roman" w:hAnsi="Times New Roman" w:cs="Times New Roman"/>
          <w:b/>
          <w:color w:val="000000"/>
          <w:szCs w:val="20"/>
        </w:rPr>
      </w:pPr>
      <w:r w:rsidRPr="00707A43">
        <w:rPr>
          <w:rFonts w:ascii="Times New Roman" w:eastAsia="Times New Roman" w:hAnsi="Times New Roman" w:cs="Times New Roman"/>
          <w:b/>
          <w:color w:val="000000"/>
          <w:szCs w:val="20"/>
        </w:rPr>
        <w:t>Purchase Order # ________________</w:t>
      </w:r>
      <w:r w:rsidRPr="00707A43">
        <w:rPr>
          <w:rFonts w:ascii="Times New Roman" w:eastAsia="Times New Roman" w:hAnsi="Times New Roman" w:cs="Times New Roman"/>
          <w:b/>
          <w:color w:val="000000"/>
          <w:szCs w:val="20"/>
        </w:rPr>
        <w:tab/>
      </w:r>
      <w:r w:rsidRPr="00707A43">
        <w:rPr>
          <w:rFonts w:ascii="Times New Roman" w:eastAsia="Times New Roman" w:hAnsi="Times New Roman" w:cs="Times New Roman"/>
          <w:b/>
          <w:color w:val="000000"/>
          <w:szCs w:val="20"/>
        </w:rPr>
        <w:tab/>
      </w:r>
      <w:r w:rsidRPr="00707A43">
        <w:rPr>
          <w:rFonts w:ascii="Times New Roman" w:eastAsia="Times New Roman" w:hAnsi="Times New Roman" w:cs="Times New Roman"/>
          <w:b/>
          <w:color w:val="000000"/>
          <w:szCs w:val="20"/>
        </w:rPr>
        <w:tab/>
      </w:r>
      <w:r w:rsidRPr="00707A43">
        <w:rPr>
          <w:rFonts w:ascii="Times New Roman" w:eastAsia="Times New Roman" w:hAnsi="Times New Roman" w:cs="Times New Roman"/>
          <w:b/>
          <w:color w:val="000000"/>
          <w:szCs w:val="20"/>
        </w:rPr>
        <w:tab/>
      </w:r>
      <w:r w:rsidRPr="00707A43">
        <w:rPr>
          <w:rFonts w:ascii="Times New Roman" w:eastAsia="Times New Roman" w:hAnsi="Times New Roman" w:cs="Times New Roman"/>
          <w:b/>
          <w:color w:val="000000"/>
          <w:szCs w:val="20"/>
        </w:rPr>
        <w:tab/>
      </w:r>
      <w:r w:rsidRPr="00707A43">
        <w:rPr>
          <w:rFonts w:ascii="Times New Roman" w:eastAsia="Times New Roman" w:hAnsi="Times New Roman" w:cs="Times New Roman"/>
          <w:b/>
          <w:color w:val="000000"/>
          <w:szCs w:val="20"/>
        </w:rPr>
        <w:tab/>
        <w:t>P/O Date_______________</w:t>
      </w:r>
    </w:p>
    <w:p w14:paraId="4183BED3" w14:textId="77777777" w:rsidR="00707A43" w:rsidRPr="00707A43" w:rsidRDefault="00707A43" w:rsidP="00707A43">
      <w:pPr>
        <w:spacing w:after="0" w:line="240" w:lineRule="auto"/>
        <w:rPr>
          <w:rFonts w:ascii="Times New Roman" w:eastAsia="Times New Roman" w:hAnsi="Times New Roman" w:cs="Times New Roman"/>
          <w:b/>
          <w:color w:val="000000"/>
          <w:szCs w:val="20"/>
        </w:rPr>
      </w:pPr>
    </w:p>
    <w:p w14:paraId="763C81EF" w14:textId="77777777" w:rsidR="00707A43" w:rsidRPr="00707A43" w:rsidRDefault="00707A43" w:rsidP="00707A43">
      <w:pPr>
        <w:spacing w:after="0" w:line="240" w:lineRule="auto"/>
        <w:rPr>
          <w:rFonts w:ascii="Times New Roman" w:eastAsia="Times New Roman" w:hAnsi="Times New Roman" w:cs="Times New Roman"/>
          <w:b/>
          <w:color w:val="000000"/>
          <w:sz w:val="20"/>
          <w:szCs w:val="20"/>
        </w:rPr>
      </w:pPr>
      <w:r w:rsidRPr="00707A43">
        <w:rPr>
          <w:rFonts w:ascii="Times New Roman" w:eastAsia="Times New Roman" w:hAnsi="Times New Roman" w:cs="Times New Roman"/>
          <w:b/>
          <w:color w:val="000000"/>
          <w:sz w:val="20"/>
          <w:szCs w:val="20"/>
        </w:rPr>
        <w:t xml:space="preserve">   PART NO.</w:t>
      </w:r>
      <w:r w:rsidRPr="00707A43">
        <w:rPr>
          <w:rFonts w:ascii="Times New Roman" w:eastAsia="Times New Roman" w:hAnsi="Times New Roman" w:cs="Times New Roman"/>
          <w:b/>
          <w:color w:val="000000"/>
          <w:sz w:val="20"/>
          <w:szCs w:val="20"/>
        </w:rPr>
        <w:tab/>
        <w:t xml:space="preserve">       </w:t>
      </w:r>
      <w:r w:rsidRPr="00707A43">
        <w:rPr>
          <w:rFonts w:ascii="Times New Roman" w:eastAsia="Times New Roman" w:hAnsi="Times New Roman" w:cs="Times New Roman"/>
          <w:b/>
          <w:color w:val="000000"/>
          <w:sz w:val="20"/>
          <w:szCs w:val="20"/>
        </w:rPr>
        <w:tab/>
        <w:t xml:space="preserve">           HALTEC PART</w:t>
      </w:r>
      <w:r w:rsidRPr="00707A43">
        <w:rPr>
          <w:rFonts w:ascii="Times New Roman" w:eastAsia="Times New Roman" w:hAnsi="Times New Roman" w:cs="Times New Roman"/>
          <w:b/>
          <w:color w:val="000000"/>
          <w:sz w:val="20"/>
          <w:szCs w:val="20"/>
        </w:rPr>
        <w:tab/>
        <w:t xml:space="preserve">      QUANTITY               DRAWING NO.</w:t>
      </w:r>
      <w:r w:rsidRPr="00707A43">
        <w:rPr>
          <w:rFonts w:ascii="Times New Roman" w:eastAsia="Times New Roman" w:hAnsi="Times New Roman" w:cs="Times New Roman"/>
          <w:b/>
          <w:color w:val="000000"/>
          <w:sz w:val="20"/>
          <w:szCs w:val="20"/>
        </w:rPr>
        <w:tab/>
        <w:t xml:space="preserve">             REV.</w:t>
      </w:r>
    </w:p>
    <w:p w14:paraId="0A51B380" w14:textId="77777777" w:rsidR="00707A43" w:rsidRPr="00707A43" w:rsidRDefault="00707A43" w:rsidP="00707A43">
      <w:pPr>
        <w:spacing w:after="0" w:line="240" w:lineRule="auto"/>
        <w:rPr>
          <w:rFonts w:ascii="Times New Roman" w:eastAsia="Times New Roman" w:hAnsi="Times New Roman" w:cs="Times New Roman"/>
          <w:b/>
          <w:color w:val="000000"/>
          <w:sz w:val="20"/>
          <w:szCs w:val="20"/>
        </w:rPr>
      </w:pPr>
      <w:r w:rsidRPr="00707A43">
        <w:rPr>
          <w:rFonts w:ascii="Times New Roman" w:eastAsia="Times New Roman" w:hAnsi="Times New Roman" w:cs="Times New Roman"/>
          <w:b/>
          <w:color w:val="000000"/>
          <w:sz w:val="20"/>
          <w:szCs w:val="20"/>
        </w:rPr>
        <w:t>_______________</w:t>
      </w:r>
      <w:r w:rsidRPr="00707A43">
        <w:rPr>
          <w:rFonts w:ascii="Times New Roman" w:eastAsia="Times New Roman" w:hAnsi="Times New Roman" w:cs="Times New Roman"/>
          <w:b/>
          <w:color w:val="000000"/>
          <w:sz w:val="20"/>
          <w:szCs w:val="20"/>
        </w:rPr>
        <w:tab/>
        <w:t xml:space="preserve">           ______________</w:t>
      </w:r>
      <w:r w:rsidRPr="00707A43">
        <w:rPr>
          <w:rFonts w:ascii="Times New Roman" w:eastAsia="Times New Roman" w:hAnsi="Times New Roman" w:cs="Times New Roman"/>
          <w:b/>
          <w:color w:val="000000"/>
          <w:sz w:val="20"/>
          <w:szCs w:val="20"/>
        </w:rPr>
        <w:tab/>
        <w:t xml:space="preserve">         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______________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w:t>
      </w:r>
    </w:p>
    <w:p w14:paraId="7B5FEAC5" w14:textId="77777777" w:rsidR="00707A43" w:rsidRPr="00707A43" w:rsidRDefault="00707A43" w:rsidP="00707A43">
      <w:pPr>
        <w:spacing w:after="0" w:line="240" w:lineRule="auto"/>
        <w:rPr>
          <w:rFonts w:ascii="Times New Roman" w:eastAsia="Times New Roman" w:hAnsi="Times New Roman" w:cs="Times New Roman"/>
          <w:b/>
          <w:color w:val="000000"/>
          <w:sz w:val="20"/>
          <w:szCs w:val="20"/>
        </w:rPr>
      </w:pPr>
      <w:r w:rsidRPr="00707A43">
        <w:rPr>
          <w:rFonts w:ascii="Times New Roman" w:eastAsia="Times New Roman" w:hAnsi="Times New Roman" w:cs="Times New Roman"/>
          <w:b/>
          <w:color w:val="000000"/>
          <w:sz w:val="20"/>
          <w:szCs w:val="20"/>
        </w:rPr>
        <w:t>_______________</w:t>
      </w:r>
      <w:r w:rsidRPr="00707A43">
        <w:rPr>
          <w:rFonts w:ascii="Times New Roman" w:eastAsia="Times New Roman" w:hAnsi="Times New Roman" w:cs="Times New Roman"/>
          <w:b/>
          <w:color w:val="000000"/>
          <w:sz w:val="20"/>
          <w:szCs w:val="20"/>
        </w:rPr>
        <w:tab/>
        <w:t xml:space="preserve">           ______________</w:t>
      </w:r>
      <w:r w:rsidRPr="00707A43">
        <w:rPr>
          <w:rFonts w:ascii="Times New Roman" w:eastAsia="Times New Roman" w:hAnsi="Times New Roman" w:cs="Times New Roman"/>
          <w:b/>
          <w:color w:val="000000"/>
          <w:sz w:val="20"/>
          <w:szCs w:val="20"/>
        </w:rPr>
        <w:tab/>
        <w:t xml:space="preserve">         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______________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w:t>
      </w:r>
    </w:p>
    <w:p w14:paraId="29BE8D64" w14:textId="77777777" w:rsidR="00707A43" w:rsidRPr="00707A43" w:rsidRDefault="00707A43" w:rsidP="00707A43">
      <w:pPr>
        <w:spacing w:after="0" w:line="240" w:lineRule="auto"/>
        <w:rPr>
          <w:rFonts w:ascii="Times New Roman" w:eastAsia="Times New Roman" w:hAnsi="Times New Roman" w:cs="Times New Roman"/>
          <w:b/>
          <w:color w:val="000000"/>
          <w:sz w:val="20"/>
          <w:szCs w:val="20"/>
        </w:rPr>
      </w:pPr>
      <w:r w:rsidRPr="00707A43">
        <w:rPr>
          <w:rFonts w:ascii="Times New Roman" w:eastAsia="Times New Roman" w:hAnsi="Times New Roman" w:cs="Times New Roman"/>
          <w:b/>
          <w:color w:val="000000"/>
          <w:sz w:val="20"/>
          <w:szCs w:val="20"/>
        </w:rPr>
        <w:t>_______________</w:t>
      </w:r>
      <w:r w:rsidRPr="00707A43">
        <w:rPr>
          <w:rFonts w:ascii="Times New Roman" w:eastAsia="Times New Roman" w:hAnsi="Times New Roman" w:cs="Times New Roman"/>
          <w:b/>
          <w:color w:val="000000"/>
          <w:sz w:val="20"/>
          <w:szCs w:val="20"/>
        </w:rPr>
        <w:tab/>
        <w:t xml:space="preserve">           ______________</w:t>
      </w:r>
      <w:r w:rsidRPr="00707A43">
        <w:rPr>
          <w:rFonts w:ascii="Times New Roman" w:eastAsia="Times New Roman" w:hAnsi="Times New Roman" w:cs="Times New Roman"/>
          <w:b/>
          <w:color w:val="000000"/>
          <w:sz w:val="20"/>
          <w:szCs w:val="20"/>
        </w:rPr>
        <w:tab/>
        <w:t xml:space="preserve">         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______________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w:t>
      </w:r>
    </w:p>
    <w:p w14:paraId="0E42F8B1" w14:textId="77777777" w:rsidR="00707A43" w:rsidRPr="00707A43" w:rsidRDefault="00707A43" w:rsidP="00707A43">
      <w:pPr>
        <w:spacing w:after="0" w:line="240" w:lineRule="auto"/>
        <w:rPr>
          <w:rFonts w:ascii="Times New Roman" w:eastAsia="Times New Roman" w:hAnsi="Times New Roman" w:cs="Times New Roman"/>
          <w:b/>
          <w:color w:val="000000"/>
          <w:sz w:val="20"/>
          <w:szCs w:val="20"/>
        </w:rPr>
      </w:pPr>
      <w:r w:rsidRPr="00707A43">
        <w:rPr>
          <w:rFonts w:ascii="Times New Roman" w:eastAsia="Times New Roman" w:hAnsi="Times New Roman" w:cs="Times New Roman"/>
          <w:b/>
          <w:color w:val="000000"/>
          <w:sz w:val="20"/>
          <w:szCs w:val="20"/>
        </w:rPr>
        <w:t>_______________</w:t>
      </w:r>
      <w:r w:rsidRPr="00707A43">
        <w:rPr>
          <w:rFonts w:ascii="Times New Roman" w:eastAsia="Times New Roman" w:hAnsi="Times New Roman" w:cs="Times New Roman"/>
          <w:b/>
          <w:color w:val="000000"/>
          <w:sz w:val="20"/>
          <w:szCs w:val="20"/>
        </w:rPr>
        <w:tab/>
        <w:t xml:space="preserve">           ______________</w:t>
      </w:r>
      <w:r w:rsidRPr="00707A43">
        <w:rPr>
          <w:rFonts w:ascii="Times New Roman" w:eastAsia="Times New Roman" w:hAnsi="Times New Roman" w:cs="Times New Roman"/>
          <w:b/>
          <w:color w:val="000000"/>
          <w:sz w:val="20"/>
          <w:szCs w:val="20"/>
        </w:rPr>
        <w:tab/>
        <w:t xml:space="preserve">         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______________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w:t>
      </w:r>
    </w:p>
    <w:p w14:paraId="3A4B5D17" w14:textId="77777777" w:rsidR="00707A43" w:rsidRPr="00707A43" w:rsidRDefault="00707A43" w:rsidP="00707A43">
      <w:pPr>
        <w:spacing w:after="0" w:line="240" w:lineRule="auto"/>
        <w:rPr>
          <w:rFonts w:ascii="Times New Roman" w:eastAsia="Times New Roman" w:hAnsi="Times New Roman" w:cs="Times New Roman"/>
          <w:b/>
          <w:color w:val="000000"/>
          <w:sz w:val="20"/>
          <w:szCs w:val="20"/>
        </w:rPr>
      </w:pPr>
      <w:r w:rsidRPr="00707A43">
        <w:rPr>
          <w:rFonts w:ascii="Times New Roman" w:eastAsia="Times New Roman" w:hAnsi="Times New Roman" w:cs="Times New Roman"/>
          <w:b/>
          <w:color w:val="000000"/>
          <w:sz w:val="20"/>
          <w:szCs w:val="20"/>
        </w:rPr>
        <w:t>_______________</w:t>
      </w:r>
      <w:r w:rsidRPr="00707A43">
        <w:rPr>
          <w:rFonts w:ascii="Times New Roman" w:eastAsia="Times New Roman" w:hAnsi="Times New Roman" w:cs="Times New Roman"/>
          <w:b/>
          <w:color w:val="000000"/>
          <w:sz w:val="20"/>
          <w:szCs w:val="20"/>
        </w:rPr>
        <w:tab/>
        <w:t xml:space="preserve">           ______________</w:t>
      </w:r>
      <w:r w:rsidRPr="00707A43">
        <w:rPr>
          <w:rFonts w:ascii="Times New Roman" w:eastAsia="Times New Roman" w:hAnsi="Times New Roman" w:cs="Times New Roman"/>
          <w:b/>
          <w:color w:val="000000"/>
          <w:sz w:val="20"/>
          <w:szCs w:val="20"/>
        </w:rPr>
        <w:tab/>
        <w:t xml:space="preserve">         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______________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w:t>
      </w:r>
    </w:p>
    <w:p w14:paraId="783F1D6F" w14:textId="77777777" w:rsidR="00707A43" w:rsidRPr="00707A43" w:rsidRDefault="00707A43" w:rsidP="00707A43">
      <w:pPr>
        <w:spacing w:after="0" w:line="240" w:lineRule="auto"/>
        <w:rPr>
          <w:rFonts w:ascii="Times New Roman" w:eastAsia="Times New Roman" w:hAnsi="Times New Roman" w:cs="Times New Roman"/>
          <w:b/>
          <w:color w:val="000000"/>
          <w:sz w:val="20"/>
          <w:szCs w:val="20"/>
        </w:rPr>
      </w:pPr>
      <w:r w:rsidRPr="00707A43">
        <w:rPr>
          <w:rFonts w:ascii="Times New Roman" w:eastAsia="Times New Roman" w:hAnsi="Times New Roman" w:cs="Times New Roman"/>
          <w:b/>
          <w:color w:val="000000"/>
          <w:sz w:val="20"/>
          <w:szCs w:val="20"/>
        </w:rPr>
        <w:t>_______________</w:t>
      </w:r>
      <w:r w:rsidRPr="00707A43">
        <w:rPr>
          <w:rFonts w:ascii="Times New Roman" w:eastAsia="Times New Roman" w:hAnsi="Times New Roman" w:cs="Times New Roman"/>
          <w:b/>
          <w:color w:val="000000"/>
          <w:sz w:val="20"/>
          <w:szCs w:val="20"/>
        </w:rPr>
        <w:tab/>
        <w:t xml:space="preserve">           ______________</w:t>
      </w:r>
      <w:r w:rsidRPr="00707A43">
        <w:rPr>
          <w:rFonts w:ascii="Times New Roman" w:eastAsia="Times New Roman" w:hAnsi="Times New Roman" w:cs="Times New Roman"/>
          <w:b/>
          <w:color w:val="000000"/>
          <w:sz w:val="20"/>
          <w:szCs w:val="20"/>
        </w:rPr>
        <w:tab/>
        <w:t xml:space="preserve">         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______________</w:t>
      </w:r>
      <w:r w:rsidRPr="00707A43">
        <w:rPr>
          <w:rFonts w:ascii="Times New Roman" w:eastAsia="Times New Roman" w:hAnsi="Times New Roman" w:cs="Times New Roman"/>
          <w:b/>
          <w:color w:val="000000"/>
          <w:sz w:val="20"/>
          <w:szCs w:val="20"/>
        </w:rPr>
        <w:tab/>
      </w:r>
      <w:r w:rsidRPr="00707A43">
        <w:rPr>
          <w:rFonts w:ascii="Times New Roman" w:eastAsia="Times New Roman" w:hAnsi="Times New Roman" w:cs="Times New Roman"/>
          <w:b/>
          <w:color w:val="000000"/>
          <w:sz w:val="20"/>
          <w:szCs w:val="20"/>
        </w:rPr>
        <w:tab/>
        <w:t>____</w:t>
      </w:r>
    </w:p>
    <w:p w14:paraId="2859229D" w14:textId="77777777" w:rsidR="00707A43" w:rsidRPr="00707A43" w:rsidRDefault="00707A43" w:rsidP="00707A43">
      <w:pPr>
        <w:spacing w:after="0" w:line="240" w:lineRule="auto"/>
        <w:rPr>
          <w:rFonts w:ascii="Times New Roman" w:eastAsia="Times New Roman" w:hAnsi="Times New Roman" w:cs="Times New Roman"/>
          <w:b/>
          <w:color w:val="000000"/>
          <w:szCs w:val="20"/>
        </w:rPr>
      </w:pPr>
    </w:p>
    <w:p w14:paraId="7E919B1A" w14:textId="77777777" w:rsidR="00707A43" w:rsidRPr="00707A43" w:rsidRDefault="00707A43" w:rsidP="00707A43">
      <w:pPr>
        <w:spacing w:after="0" w:line="240" w:lineRule="auto"/>
        <w:rPr>
          <w:rFonts w:ascii="Times New Roman" w:eastAsia="Times New Roman" w:hAnsi="Times New Roman" w:cs="Times New Roman"/>
          <w:b/>
          <w:color w:val="000000"/>
          <w:szCs w:val="20"/>
        </w:rPr>
      </w:pPr>
    </w:p>
    <w:p w14:paraId="32F82BE2" w14:textId="77777777" w:rsidR="00707A43" w:rsidRPr="00707A43" w:rsidRDefault="00707A43" w:rsidP="00707A43">
      <w:pPr>
        <w:spacing w:after="0" w:line="240" w:lineRule="auto"/>
        <w:rPr>
          <w:rFonts w:ascii="Times New Roman" w:eastAsia="Times New Roman" w:hAnsi="Times New Roman" w:cs="Times New Roman"/>
          <w:b/>
          <w:color w:val="000000"/>
          <w:szCs w:val="20"/>
        </w:rPr>
      </w:pPr>
      <w:r w:rsidRPr="00707A43">
        <w:rPr>
          <w:rFonts w:ascii="Times New Roman" w:eastAsia="Times New Roman" w:hAnsi="Times New Roman" w:cs="Times New Roman"/>
          <w:b/>
          <w:color w:val="000000"/>
          <w:szCs w:val="20"/>
        </w:rPr>
        <w:t>ADDITIONAL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B84541" w14:textId="77777777" w:rsidR="00707A43" w:rsidRPr="00707A43" w:rsidRDefault="00707A43" w:rsidP="00707A43">
      <w:pPr>
        <w:spacing w:after="0" w:line="240" w:lineRule="auto"/>
        <w:rPr>
          <w:rFonts w:ascii="Times New Roman" w:eastAsia="Times New Roman" w:hAnsi="Times New Roman" w:cs="Times New Roman"/>
          <w:b/>
          <w:color w:val="000000"/>
          <w:szCs w:val="20"/>
        </w:rPr>
      </w:pPr>
      <w:r w:rsidRPr="00707A43">
        <w:rPr>
          <w:rFonts w:ascii="Times New Roman" w:eastAsia="Times New Roman" w:hAnsi="Times New Roman" w:cs="Times New Roman"/>
          <w:b/>
          <w:noProof/>
          <w:color w:val="000000"/>
          <w:szCs w:val="20"/>
        </w:rPr>
        <mc:AlternateContent>
          <mc:Choice Requires="wps">
            <w:drawing>
              <wp:anchor distT="0" distB="0" distL="114300" distR="114300" simplePos="0" relativeHeight="251658245" behindDoc="0" locked="0" layoutInCell="0" allowOverlap="1" wp14:anchorId="0EAAC3E9" wp14:editId="482A69A8">
                <wp:simplePos x="0" y="0"/>
                <wp:positionH relativeFrom="column">
                  <wp:posOffset>3429000</wp:posOffset>
                </wp:positionH>
                <wp:positionV relativeFrom="paragraph">
                  <wp:posOffset>113665</wp:posOffset>
                </wp:positionV>
                <wp:extent cx="0" cy="45720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46F03" id="Straight Connector 1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95pt" to="270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" o:allowincell="f" strokeweight="2.25pt"/>
            </w:pict>
          </mc:Fallback>
        </mc:AlternateContent>
      </w:r>
      <w:r w:rsidRPr="00707A43">
        <w:rPr>
          <w:rFonts w:ascii="Times New Roman" w:eastAsia="Times New Roman" w:hAnsi="Times New Roman" w:cs="Times New Roman"/>
          <w:b/>
          <w:noProof/>
          <w:color w:val="000000"/>
          <w:szCs w:val="20"/>
        </w:rPr>
        <mc:AlternateContent>
          <mc:Choice Requires="wps">
            <w:drawing>
              <wp:anchor distT="0" distB="0" distL="114300" distR="114300" simplePos="0" relativeHeight="251658242" behindDoc="0" locked="0" layoutInCell="0" allowOverlap="1" wp14:anchorId="1E242BB9" wp14:editId="6CAE1BF1">
                <wp:simplePos x="0" y="0"/>
                <wp:positionH relativeFrom="column">
                  <wp:posOffset>-45720</wp:posOffset>
                </wp:positionH>
                <wp:positionV relativeFrom="paragraph">
                  <wp:posOffset>113665</wp:posOffset>
                </wp:positionV>
                <wp:extent cx="0" cy="45720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31E7" id="Straight Connector 1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95pt" to="-3.6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" o:allowincell="f" strokeweight="2.25pt"/>
            </w:pict>
          </mc:Fallback>
        </mc:AlternateContent>
      </w:r>
      <w:r w:rsidRPr="00707A43">
        <w:rPr>
          <w:rFonts w:ascii="Times New Roman" w:eastAsia="Times New Roman" w:hAnsi="Times New Roman" w:cs="Times New Roman"/>
          <w:b/>
          <w:noProof/>
          <w:color w:val="000000"/>
          <w:szCs w:val="20"/>
        </w:rPr>
        <mc:AlternateContent>
          <mc:Choice Requires="wps">
            <w:drawing>
              <wp:anchor distT="0" distB="0" distL="114300" distR="114300" simplePos="0" relativeHeight="251658241" behindDoc="0" locked="0" layoutInCell="0" allowOverlap="1" wp14:anchorId="6E72CE2E" wp14:editId="455CAEA0">
                <wp:simplePos x="0" y="0"/>
                <wp:positionH relativeFrom="column">
                  <wp:posOffset>-45720</wp:posOffset>
                </wp:positionH>
                <wp:positionV relativeFrom="paragraph">
                  <wp:posOffset>113665</wp:posOffset>
                </wp:positionV>
                <wp:extent cx="347472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A0743"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95pt" to="27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" o:allowincell="f" strokeweight="2.25pt"/>
            </w:pict>
          </mc:Fallback>
        </mc:AlternateContent>
      </w:r>
    </w:p>
    <w:p w14:paraId="3945CBBF" w14:textId="77777777" w:rsidR="00707A43" w:rsidRPr="00707A43" w:rsidRDefault="00707A43" w:rsidP="00707A43">
      <w:pPr>
        <w:spacing w:after="0" w:line="240" w:lineRule="auto"/>
        <w:rPr>
          <w:rFonts w:ascii="Times New Roman" w:eastAsia="Times New Roman" w:hAnsi="Times New Roman" w:cs="Times New Roman"/>
          <w:b/>
          <w:color w:val="800000"/>
          <w:sz w:val="24"/>
          <w:szCs w:val="20"/>
        </w:rPr>
      </w:pPr>
      <w:r w:rsidRPr="00707A43">
        <w:rPr>
          <w:rFonts w:ascii="Times New Roman" w:eastAsia="Times New Roman" w:hAnsi="Times New Roman" w:cs="Times New Roman"/>
          <w:b/>
          <w:color w:val="800000"/>
          <w:sz w:val="24"/>
          <w:szCs w:val="20"/>
        </w:rPr>
        <w:t>HALTEC CORPORATION’S QUALITY SYSTEM</w:t>
      </w:r>
    </w:p>
    <w:p w14:paraId="45A61F0D" w14:textId="77777777" w:rsidR="00707A43" w:rsidRPr="00707A43" w:rsidRDefault="00707A43" w:rsidP="00707A43">
      <w:pPr>
        <w:spacing w:after="0" w:line="240" w:lineRule="auto"/>
        <w:rPr>
          <w:rFonts w:ascii="Times New Roman" w:eastAsia="Times New Roman" w:hAnsi="Times New Roman" w:cs="Times New Roman"/>
          <w:b/>
          <w:color w:val="000000"/>
          <w:sz w:val="24"/>
          <w:szCs w:val="20"/>
        </w:rPr>
      </w:pPr>
      <w:r w:rsidRPr="00707A43">
        <w:rPr>
          <w:rFonts w:ascii="Times New Roman" w:eastAsia="Times New Roman" w:hAnsi="Times New Roman" w:cs="Times New Roman"/>
          <w:b/>
          <w:color w:val="800000"/>
          <w:sz w:val="24"/>
          <w:szCs w:val="20"/>
        </w:rPr>
        <w:t xml:space="preserve">IS APPROVED TO </w:t>
      </w:r>
      <w:r w:rsidR="00CA0FC5">
        <w:rPr>
          <w:rFonts w:ascii="Times New Roman" w:eastAsia="Times New Roman" w:hAnsi="Times New Roman" w:cs="Times New Roman"/>
          <w:b/>
          <w:color w:val="800000"/>
          <w:sz w:val="28"/>
          <w:szCs w:val="20"/>
          <w:u w:val="single"/>
        </w:rPr>
        <w:t>ISO-9001-2015</w:t>
      </w:r>
      <w:r w:rsidRPr="00707A43">
        <w:rPr>
          <w:rFonts w:ascii="Times New Roman" w:eastAsia="Times New Roman" w:hAnsi="Times New Roman" w:cs="Times New Roman"/>
          <w:b/>
          <w:color w:val="800000"/>
          <w:sz w:val="28"/>
          <w:szCs w:val="20"/>
          <w:u w:val="single"/>
        </w:rPr>
        <w:t xml:space="preserve"> w/design</w:t>
      </w:r>
      <w:r w:rsidRPr="00707A43">
        <w:rPr>
          <w:rFonts w:ascii="Times New Roman" w:eastAsia="Times New Roman" w:hAnsi="Times New Roman" w:cs="Times New Roman"/>
          <w:b/>
          <w:color w:val="000000"/>
          <w:sz w:val="24"/>
          <w:szCs w:val="20"/>
        </w:rPr>
        <w:tab/>
      </w:r>
      <w:r w:rsidRPr="00707A43">
        <w:rPr>
          <w:rFonts w:ascii="Times New Roman" w:eastAsia="Times New Roman" w:hAnsi="Times New Roman" w:cs="Times New Roman"/>
          <w:b/>
          <w:color w:val="000000"/>
          <w:sz w:val="24"/>
          <w:szCs w:val="20"/>
        </w:rPr>
        <w:tab/>
      </w:r>
      <w:r w:rsidRPr="00707A43">
        <w:rPr>
          <w:rFonts w:ascii="Times New Roman" w:eastAsia="Times New Roman" w:hAnsi="Times New Roman" w:cs="Times New Roman"/>
          <w:b/>
          <w:color w:val="000000"/>
          <w:sz w:val="24"/>
          <w:szCs w:val="20"/>
        </w:rPr>
        <w:tab/>
      </w:r>
      <w:r w:rsidRPr="00707A43">
        <w:rPr>
          <w:rFonts w:ascii="Times New Roman" w:eastAsia="Times New Roman" w:hAnsi="Times New Roman" w:cs="Times New Roman"/>
          <w:b/>
          <w:color w:val="808080"/>
          <w:sz w:val="24"/>
          <w:szCs w:val="20"/>
        </w:rPr>
        <w:t>Reg # 99.053.2</w:t>
      </w:r>
    </w:p>
    <w:p w14:paraId="11020633" w14:textId="77777777" w:rsidR="00707A43" w:rsidRPr="00707A43" w:rsidRDefault="00707A43" w:rsidP="00707A43">
      <w:pPr>
        <w:spacing w:after="0" w:line="240" w:lineRule="auto"/>
        <w:rPr>
          <w:rFonts w:ascii="Bookman Old Style" w:eastAsia="Times New Roman" w:hAnsi="Bookman Old Style" w:cs="Times New Roman"/>
          <w:color w:val="000000"/>
          <w:sz w:val="24"/>
          <w:szCs w:val="20"/>
        </w:rPr>
      </w:pPr>
      <w:r w:rsidRPr="00707A43">
        <w:rPr>
          <w:rFonts w:ascii="Times New Roman" w:eastAsia="Times New Roman" w:hAnsi="Times New Roman" w:cs="Times New Roman"/>
          <w:b/>
          <w:noProof/>
          <w:color w:val="800000"/>
          <w:sz w:val="24"/>
          <w:szCs w:val="20"/>
        </w:rPr>
        <mc:AlternateContent>
          <mc:Choice Requires="wps">
            <w:drawing>
              <wp:anchor distT="0" distB="0" distL="114300" distR="114300" simplePos="0" relativeHeight="251658244" behindDoc="0" locked="0" layoutInCell="0" allowOverlap="1" wp14:anchorId="0FA409F8" wp14:editId="231F1A68">
                <wp:simplePos x="0" y="0"/>
                <wp:positionH relativeFrom="column">
                  <wp:posOffset>-45720</wp:posOffset>
                </wp:positionH>
                <wp:positionV relativeFrom="paragraph">
                  <wp:posOffset>52070</wp:posOffset>
                </wp:positionV>
                <wp:extent cx="347472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47C9E" id="Straight Connector 14"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1pt" to="27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" o:allowincell="f" strokeweight="2.25pt"/>
            </w:pict>
          </mc:Fallback>
        </mc:AlternateContent>
      </w:r>
    </w:p>
    <w:p w14:paraId="15B48927" w14:textId="77777777" w:rsidR="00707A43" w:rsidRPr="00707A43" w:rsidRDefault="00707A43" w:rsidP="00707A43">
      <w:pPr>
        <w:spacing w:after="0" w:line="240" w:lineRule="auto"/>
        <w:rPr>
          <w:rFonts w:ascii="Times New Roman" w:eastAsia="Times New Roman" w:hAnsi="Times New Roman" w:cs="Times New Roman"/>
          <w:b/>
          <w:color w:val="000000"/>
          <w:szCs w:val="20"/>
        </w:rPr>
      </w:pPr>
    </w:p>
    <w:p w14:paraId="49FE609A" w14:textId="77777777" w:rsidR="00707A43" w:rsidRPr="00707A43" w:rsidRDefault="00707A43" w:rsidP="00707A43">
      <w:pPr>
        <w:spacing w:after="0" w:line="240" w:lineRule="auto"/>
        <w:ind w:left="720"/>
        <w:rPr>
          <w:rFonts w:ascii="Times New Roman" w:eastAsia="Times New Roman" w:hAnsi="Times New Roman" w:cs="Times New Roman"/>
          <w:b/>
          <w:color w:val="000000"/>
          <w:szCs w:val="20"/>
        </w:rPr>
      </w:pPr>
      <w:r w:rsidRPr="00707A43">
        <w:rPr>
          <w:rFonts w:ascii="Times New Roman" w:eastAsia="Times New Roman" w:hAnsi="Times New Roman" w:cs="Times New Roman"/>
          <w:b/>
          <w:color w:val="000000"/>
          <w:szCs w:val="20"/>
        </w:rPr>
        <w:t>We certify that the above listed products were shipped on the above listed P.O. reference in conformance to specifications and referenced drawings as listed in the table above.</w:t>
      </w:r>
    </w:p>
    <w:p w14:paraId="3ECCE011" w14:textId="77777777" w:rsidR="00707A43" w:rsidRPr="00707A43" w:rsidRDefault="00707A43" w:rsidP="00707A43">
      <w:pPr>
        <w:spacing w:after="0" w:line="240" w:lineRule="auto"/>
        <w:ind w:left="720"/>
        <w:rPr>
          <w:rFonts w:ascii="Times New Roman" w:eastAsia="Times New Roman" w:hAnsi="Times New Roman" w:cs="Times New Roman"/>
          <w:color w:val="000000"/>
          <w:szCs w:val="20"/>
        </w:rPr>
      </w:pPr>
    </w:p>
    <w:p w14:paraId="54BCCA23" w14:textId="24EB2165" w:rsidR="00707A43" w:rsidRPr="00707A43" w:rsidRDefault="00707A43" w:rsidP="00707A43">
      <w:pPr>
        <w:spacing w:after="0" w:line="240" w:lineRule="auto"/>
        <w:rPr>
          <w:rFonts w:ascii="Mistral" w:eastAsia="Times New Roman" w:hAnsi="Mistral" w:cs="Times New Roman"/>
          <w:b/>
          <w:i/>
          <w:noProof/>
          <w:color w:val="1F497D"/>
          <w:sz w:val="36"/>
          <w:szCs w:val="36"/>
        </w:rPr>
      </w:pPr>
      <w:r w:rsidRPr="00707A43">
        <w:rPr>
          <w:rFonts w:ascii="Mistral" w:eastAsia="Times New Roman" w:hAnsi="Mistral" w:cs="Times New Roman"/>
          <w:b/>
          <w:i/>
          <w:noProof/>
          <w:color w:val="1F497D"/>
          <w:sz w:val="36"/>
          <w:szCs w:val="36"/>
        </w:rPr>
        <mc:AlternateContent>
          <mc:Choice Requires="wps">
            <w:drawing>
              <wp:anchor distT="0" distB="0" distL="114300" distR="114300" simplePos="0" relativeHeight="251658246" behindDoc="0" locked="0" layoutInCell="1" allowOverlap="1" wp14:anchorId="7B44BACE" wp14:editId="16BF656D">
                <wp:simplePos x="0" y="0"/>
                <wp:positionH relativeFrom="column">
                  <wp:posOffset>-45720</wp:posOffset>
                </wp:positionH>
                <wp:positionV relativeFrom="paragraph">
                  <wp:posOffset>224790</wp:posOffset>
                </wp:positionV>
                <wp:extent cx="2017395" cy="9525"/>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44694" id="_x0000_t32" coordsize="21600,21600" o:spt="32" o:oned="t" path="m,l21600,21600e" filled="f">
                <v:path arrowok="t" fillok="f" o:connecttype="none"/>
                <o:lock v:ext="edit" shapetype="t"/>
              </v:shapetype>
              <v:shape id="Straight Arrow Connector 13" o:spid="_x0000_s1026" type="#_x0000_t32" style="position:absolute;margin-left:-3.6pt;margin-top:17.7pt;width:158.85pt;height:.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" strokeweight="1pt"/>
            </w:pict>
          </mc:Fallback>
        </mc:AlternateContent>
      </w:r>
      <w:r w:rsidRPr="00707A43">
        <w:rPr>
          <w:rFonts w:ascii="Mistral" w:eastAsia="Times New Roman" w:hAnsi="Mistral" w:cs="Times New Roman"/>
          <w:b/>
          <w:i/>
          <w:noProof/>
          <w:color w:val="1F497D"/>
          <w:sz w:val="36"/>
          <w:szCs w:val="36"/>
        </w:rPr>
        <w:t xml:space="preserve">  </w:t>
      </w:r>
      <w:r w:rsidR="0030598A">
        <w:rPr>
          <w:rFonts w:ascii="Mistral" w:eastAsia="Times New Roman" w:hAnsi="Mistral" w:cs="Times New Roman"/>
          <w:b/>
          <w:i/>
          <w:noProof/>
          <w:color w:val="1F497D"/>
          <w:sz w:val="36"/>
          <w:szCs w:val="36"/>
        </w:rPr>
        <w:t>Shane a. Gibson</w:t>
      </w:r>
    </w:p>
    <w:p w14:paraId="69A37203" w14:textId="4FFC10CF" w:rsidR="00707A43" w:rsidRDefault="00564EDD" w:rsidP="00707A43">
      <w:pPr>
        <w:spacing w:after="0" w:line="240" w:lineRule="auto"/>
        <w:rPr>
          <w:rFonts w:ascii="Calibri" w:eastAsia="Times New Roman" w:hAnsi="Calibri" w:cs="Times New Roman"/>
          <w:noProof/>
          <w:sz w:val="24"/>
          <w:szCs w:val="24"/>
        </w:rPr>
      </w:pPr>
      <w:r>
        <w:rPr>
          <w:rFonts w:ascii="Calibri" w:eastAsia="Times New Roman" w:hAnsi="Calibri" w:cs="Times New Roman"/>
          <w:noProof/>
          <w:sz w:val="24"/>
          <w:szCs w:val="24"/>
        </w:rPr>
        <w:t>Director of Qual</w:t>
      </w:r>
      <w:r w:rsidR="00E72D57">
        <w:rPr>
          <w:rFonts w:ascii="Calibri" w:eastAsia="Times New Roman" w:hAnsi="Calibri" w:cs="Times New Roman"/>
          <w:noProof/>
          <w:sz w:val="24"/>
          <w:szCs w:val="24"/>
        </w:rPr>
        <w:t>ity</w:t>
      </w:r>
    </w:p>
    <w:p w14:paraId="40E9D9E1" w14:textId="77777777" w:rsidR="003D40A2" w:rsidRDefault="003D40A2" w:rsidP="00707A43">
      <w:pPr>
        <w:spacing w:after="0" w:line="240" w:lineRule="auto"/>
        <w:rPr>
          <w:rFonts w:ascii="Calibri" w:eastAsia="Times New Roman" w:hAnsi="Calibri" w:cs="Times New Roman"/>
          <w:noProof/>
          <w:sz w:val="24"/>
          <w:szCs w:val="24"/>
        </w:rPr>
      </w:pPr>
    </w:p>
    <w:p w14:paraId="0FFFBB97" w14:textId="77777777" w:rsidR="005B68F5" w:rsidRDefault="005B68F5" w:rsidP="00707A43">
      <w:pPr>
        <w:spacing w:after="0" w:line="240" w:lineRule="auto"/>
        <w:rPr>
          <w:rFonts w:ascii="Calibri" w:eastAsia="Times New Roman" w:hAnsi="Calibri" w:cs="Times New Roman"/>
          <w:noProof/>
          <w:sz w:val="24"/>
          <w:szCs w:val="24"/>
        </w:rPr>
      </w:pPr>
    </w:p>
    <w:p w14:paraId="18765796" w14:textId="77777777" w:rsidR="005B68F5" w:rsidRDefault="005B68F5" w:rsidP="00707A43">
      <w:pPr>
        <w:spacing w:after="0" w:line="240" w:lineRule="auto"/>
        <w:rPr>
          <w:rFonts w:ascii="Calibri" w:eastAsia="Times New Roman" w:hAnsi="Calibri" w:cs="Times New Roman"/>
          <w:noProof/>
          <w:sz w:val="24"/>
          <w:szCs w:val="24"/>
        </w:rPr>
      </w:pPr>
    </w:p>
    <w:p w14:paraId="2E05CA29" w14:textId="77777777" w:rsidR="005B68F5" w:rsidRDefault="005B68F5" w:rsidP="00707A43">
      <w:pPr>
        <w:spacing w:after="0" w:line="240" w:lineRule="auto"/>
        <w:rPr>
          <w:rFonts w:ascii="Calibri" w:eastAsia="Times New Roman" w:hAnsi="Calibri" w:cs="Times New Roman"/>
          <w:noProof/>
          <w:sz w:val="24"/>
          <w:szCs w:val="24"/>
        </w:rPr>
      </w:pPr>
    </w:p>
    <w:p w14:paraId="33D67717" w14:textId="77777777" w:rsidR="0091193C" w:rsidRDefault="0091193C" w:rsidP="00707A43">
      <w:pPr>
        <w:spacing w:after="0" w:line="240" w:lineRule="auto"/>
        <w:rPr>
          <w:rFonts w:ascii="Calibri" w:eastAsia="Times New Roman" w:hAnsi="Calibri" w:cs="Times New Roman"/>
          <w:noProof/>
          <w:sz w:val="24"/>
          <w:szCs w:val="24"/>
        </w:rPr>
      </w:pPr>
    </w:p>
    <w:p w14:paraId="5FD2F097" w14:textId="77777777" w:rsidR="005B68F5" w:rsidRDefault="005B68F5" w:rsidP="00707A43">
      <w:pPr>
        <w:spacing w:after="0" w:line="240" w:lineRule="auto"/>
        <w:rPr>
          <w:rFonts w:ascii="Calibri" w:eastAsia="Times New Roman" w:hAnsi="Calibri" w:cs="Times New Roman"/>
          <w:noProof/>
          <w:sz w:val="24"/>
          <w:szCs w:val="24"/>
        </w:rPr>
      </w:pPr>
    </w:p>
    <w:p w14:paraId="512BD942" w14:textId="77777777" w:rsidR="00A6703E" w:rsidRDefault="00A6703E" w:rsidP="00707A43">
      <w:pPr>
        <w:spacing w:after="0" w:line="240" w:lineRule="auto"/>
        <w:rPr>
          <w:rFonts w:ascii="Calibri" w:eastAsia="Times New Roman" w:hAnsi="Calibri" w:cs="Times New Roman"/>
          <w:noProof/>
          <w:sz w:val="24"/>
          <w:szCs w:val="24"/>
        </w:rPr>
      </w:pPr>
      <w:r>
        <w:rPr>
          <w:rFonts w:ascii="Calibri" w:eastAsia="Times New Roman" w:hAnsi="Calibri" w:cs="Times New Roman"/>
          <w:noProof/>
          <w:sz w:val="24"/>
          <w:szCs w:val="24"/>
        </w:rPr>
        <w:lastRenderedPageBreak/>
        <w:t>Appendix B</w:t>
      </w:r>
    </w:p>
    <w:p w14:paraId="1A3A9691" w14:textId="77777777" w:rsidR="00703BE4" w:rsidRDefault="00703BE4" w:rsidP="00707A43">
      <w:pPr>
        <w:spacing w:after="0" w:line="240" w:lineRule="auto"/>
        <w:rPr>
          <w:rFonts w:ascii="Calibri" w:eastAsia="Times New Roman" w:hAnsi="Calibri" w:cs="Times New Roman"/>
          <w:noProof/>
          <w:sz w:val="24"/>
          <w:szCs w:val="24"/>
        </w:rPr>
      </w:pPr>
    </w:p>
    <w:p w14:paraId="54AEE721" w14:textId="77777777" w:rsidR="00A6703E" w:rsidRDefault="00A6703E" w:rsidP="00707A43">
      <w:pPr>
        <w:spacing w:after="0" w:line="240" w:lineRule="auto"/>
        <w:rPr>
          <w:rFonts w:ascii="Calibri" w:eastAsia="Times New Roman" w:hAnsi="Calibri" w:cs="Times New Roman"/>
          <w:noProof/>
          <w:sz w:val="24"/>
          <w:szCs w:val="24"/>
        </w:rPr>
      </w:pPr>
      <w:r>
        <w:rPr>
          <w:rFonts w:ascii="Calibri" w:eastAsia="Times New Roman" w:hAnsi="Calibri" w:cs="Times New Roman"/>
          <w:noProof/>
          <w:sz w:val="24"/>
          <w:szCs w:val="24"/>
        </w:rPr>
        <w:t>Sample of the Haltec Corporation Supplier Survey</w:t>
      </w:r>
    </w:p>
    <w:p w14:paraId="54E5CE81" w14:textId="77777777" w:rsidR="00A6703E" w:rsidRPr="00705305" w:rsidRDefault="00A6703E" w:rsidP="00A6703E">
      <w:pPr>
        <w:pStyle w:val="ListParagraph"/>
        <w:numPr>
          <w:ilvl w:val="0"/>
          <w:numId w:val="3"/>
        </w:numPr>
        <w:rPr>
          <w:rFonts w:ascii="Verdana" w:hAnsi="Verdana"/>
          <w:b/>
          <w:color w:val="333333"/>
        </w:rPr>
      </w:pPr>
      <w:r w:rsidRPr="00705305">
        <w:rPr>
          <w:rFonts w:ascii="Verdana" w:hAnsi="Verdana"/>
          <w:b/>
          <w:color w:val="333333"/>
        </w:rPr>
        <w:t>Company Profile</w:t>
      </w:r>
    </w:p>
    <w:p w14:paraId="0F300BD3" w14:textId="77777777" w:rsidR="00A6703E" w:rsidRDefault="00A6703E" w:rsidP="00A6703E">
      <w:pPr>
        <w:pStyle w:val="ListParagraph"/>
        <w:ind w:left="780"/>
      </w:pPr>
    </w:p>
    <w:tbl>
      <w:tblPr>
        <w:tblW w:w="10656" w:type="dxa"/>
        <w:tblLook w:val="04A0" w:firstRow="1" w:lastRow="0" w:firstColumn="1" w:lastColumn="0" w:noHBand="0" w:noVBand="1"/>
      </w:tblPr>
      <w:tblGrid>
        <w:gridCol w:w="108"/>
        <w:gridCol w:w="1952"/>
        <w:gridCol w:w="2379"/>
        <w:gridCol w:w="2557"/>
        <w:gridCol w:w="2290"/>
        <w:gridCol w:w="1370"/>
      </w:tblGrid>
      <w:tr w:rsidR="00A6703E" w:rsidRPr="00705305" w14:paraId="748F53C1" w14:textId="77777777" w:rsidTr="00A6703E">
        <w:trPr>
          <w:gridAfter w:val="1"/>
          <w:wAfter w:w="1370" w:type="dxa"/>
          <w:trHeight w:val="255"/>
        </w:trPr>
        <w:tc>
          <w:tcPr>
            <w:tcW w:w="2060" w:type="dxa"/>
            <w:gridSpan w:val="2"/>
            <w:tcBorders>
              <w:top w:val="nil"/>
              <w:left w:val="nil"/>
              <w:bottom w:val="nil"/>
              <w:right w:val="nil"/>
            </w:tcBorders>
            <w:vAlign w:val="center"/>
            <w:hideMark/>
          </w:tcPr>
          <w:p w14:paraId="414252C7"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Company Name:</w:t>
            </w:r>
          </w:p>
        </w:tc>
        <w:tc>
          <w:tcPr>
            <w:tcW w:w="2379" w:type="dxa"/>
            <w:tcBorders>
              <w:top w:val="nil"/>
              <w:left w:val="nil"/>
              <w:bottom w:val="single" w:sz="8" w:space="0" w:color="auto"/>
              <w:right w:val="nil"/>
            </w:tcBorders>
            <w:vAlign w:val="center"/>
            <w:hideMark/>
          </w:tcPr>
          <w:p w14:paraId="286E6DD1" w14:textId="77777777" w:rsidR="00A6703E" w:rsidRPr="008243E5" w:rsidRDefault="00A6703E" w:rsidP="00CB2535">
            <w:pPr>
              <w:rPr>
                <w:rFonts w:ascii="Verdana" w:hAnsi="Verdana"/>
                <w:color w:val="333333"/>
                <w:sz w:val="18"/>
                <w:szCs w:val="18"/>
              </w:rPr>
            </w:pPr>
          </w:p>
        </w:tc>
        <w:tc>
          <w:tcPr>
            <w:tcW w:w="2557" w:type="dxa"/>
            <w:tcBorders>
              <w:top w:val="nil"/>
              <w:left w:val="nil"/>
              <w:bottom w:val="nil"/>
              <w:right w:val="nil"/>
            </w:tcBorders>
            <w:vAlign w:val="center"/>
            <w:hideMark/>
          </w:tcPr>
          <w:p w14:paraId="2F77B661"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 xml:space="preserve">      Years in Business:</w:t>
            </w:r>
          </w:p>
        </w:tc>
        <w:tc>
          <w:tcPr>
            <w:tcW w:w="2290" w:type="dxa"/>
            <w:tcBorders>
              <w:top w:val="nil"/>
              <w:left w:val="nil"/>
              <w:bottom w:val="single" w:sz="8" w:space="0" w:color="auto"/>
              <w:right w:val="nil"/>
            </w:tcBorders>
            <w:vAlign w:val="center"/>
            <w:hideMark/>
          </w:tcPr>
          <w:p w14:paraId="1E9C7DB5" w14:textId="77777777" w:rsidR="00A6703E" w:rsidRPr="008243E5" w:rsidRDefault="00A6703E" w:rsidP="00CB2535">
            <w:pPr>
              <w:rPr>
                <w:rFonts w:ascii="Verdana" w:hAnsi="Verdana"/>
                <w:color w:val="333333"/>
                <w:sz w:val="18"/>
                <w:szCs w:val="18"/>
              </w:rPr>
            </w:pPr>
            <w:r w:rsidRPr="008243E5">
              <w:rPr>
                <w:rFonts w:ascii="Verdana" w:hAnsi="Verdana"/>
                <w:color w:val="333333"/>
                <w:sz w:val="18"/>
                <w:szCs w:val="18"/>
              </w:rPr>
              <w:t> </w:t>
            </w:r>
          </w:p>
        </w:tc>
      </w:tr>
      <w:tr w:rsidR="00A6703E" w:rsidRPr="00705305" w14:paraId="2EBFDC11" w14:textId="77777777" w:rsidTr="00A6703E">
        <w:trPr>
          <w:gridAfter w:val="1"/>
          <w:wAfter w:w="1370" w:type="dxa"/>
          <w:trHeight w:val="255"/>
        </w:trPr>
        <w:tc>
          <w:tcPr>
            <w:tcW w:w="2060" w:type="dxa"/>
            <w:gridSpan w:val="2"/>
            <w:tcBorders>
              <w:top w:val="nil"/>
              <w:left w:val="nil"/>
              <w:bottom w:val="nil"/>
              <w:right w:val="nil"/>
            </w:tcBorders>
            <w:vAlign w:val="center"/>
            <w:hideMark/>
          </w:tcPr>
          <w:p w14:paraId="398D0C7F"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Street Address:</w:t>
            </w:r>
          </w:p>
        </w:tc>
        <w:tc>
          <w:tcPr>
            <w:tcW w:w="2379" w:type="dxa"/>
            <w:tcBorders>
              <w:top w:val="nil"/>
              <w:left w:val="nil"/>
              <w:bottom w:val="single" w:sz="8" w:space="0" w:color="auto"/>
              <w:right w:val="nil"/>
            </w:tcBorders>
            <w:vAlign w:val="center"/>
            <w:hideMark/>
          </w:tcPr>
          <w:p w14:paraId="732547DD" w14:textId="77777777" w:rsidR="00A6703E" w:rsidRPr="008243E5" w:rsidRDefault="00A6703E" w:rsidP="00CB2535">
            <w:pPr>
              <w:rPr>
                <w:rFonts w:ascii="Verdana" w:hAnsi="Verdana"/>
                <w:color w:val="333333"/>
                <w:sz w:val="18"/>
                <w:szCs w:val="18"/>
              </w:rPr>
            </w:pPr>
          </w:p>
        </w:tc>
        <w:tc>
          <w:tcPr>
            <w:tcW w:w="2557" w:type="dxa"/>
            <w:tcBorders>
              <w:top w:val="nil"/>
              <w:left w:val="nil"/>
              <w:bottom w:val="nil"/>
              <w:right w:val="nil"/>
            </w:tcBorders>
            <w:vAlign w:val="center"/>
            <w:hideMark/>
          </w:tcPr>
          <w:p w14:paraId="7842E06B"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 xml:space="preserve">      Contact Name:</w:t>
            </w:r>
          </w:p>
        </w:tc>
        <w:tc>
          <w:tcPr>
            <w:tcW w:w="2290" w:type="dxa"/>
            <w:tcBorders>
              <w:top w:val="nil"/>
              <w:left w:val="nil"/>
              <w:bottom w:val="single" w:sz="8" w:space="0" w:color="auto"/>
              <w:right w:val="nil"/>
            </w:tcBorders>
            <w:vAlign w:val="center"/>
            <w:hideMark/>
          </w:tcPr>
          <w:p w14:paraId="38A861E2" w14:textId="77777777" w:rsidR="00A6703E" w:rsidRPr="008243E5" w:rsidRDefault="00A6703E" w:rsidP="00CB2535">
            <w:pPr>
              <w:rPr>
                <w:rFonts w:ascii="Verdana" w:hAnsi="Verdana"/>
                <w:color w:val="333333"/>
                <w:sz w:val="18"/>
                <w:szCs w:val="18"/>
              </w:rPr>
            </w:pPr>
          </w:p>
        </w:tc>
      </w:tr>
      <w:tr w:rsidR="00A6703E" w:rsidRPr="00705305" w14:paraId="6521EF2D" w14:textId="77777777" w:rsidTr="00A6703E">
        <w:trPr>
          <w:gridAfter w:val="1"/>
          <w:wAfter w:w="1370" w:type="dxa"/>
          <w:trHeight w:val="255"/>
        </w:trPr>
        <w:tc>
          <w:tcPr>
            <w:tcW w:w="2060" w:type="dxa"/>
            <w:gridSpan w:val="2"/>
            <w:tcBorders>
              <w:top w:val="nil"/>
              <w:left w:val="nil"/>
              <w:bottom w:val="nil"/>
              <w:right w:val="nil"/>
            </w:tcBorders>
            <w:vAlign w:val="center"/>
            <w:hideMark/>
          </w:tcPr>
          <w:p w14:paraId="116A3E29" w14:textId="77777777" w:rsidR="00A6703E" w:rsidRPr="00705305" w:rsidRDefault="00A6703E" w:rsidP="00CB2535">
            <w:pPr>
              <w:rPr>
                <w:rFonts w:ascii="Verdana" w:hAnsi="Verdana"/>
                <w:color w:val="333333"/>
                <w:sz w:val="20"/>
                <w:szCs w:val="20"/>
              </w:rPr>
            </w:pPr>
          </w:p>
        </w:tc>
        <w:tc>
          <w:tcPr>
            <w:tcW w:w="2379" w:type="dxa"/>
            <w:tcBorders>
              <w:top w:val="nil"/>
              <w:left w:val="nil"/>
              <w:bottom w:val="single" w:sz="8" w:space="0" w:color="auto"/>
              <w:right w:val="nil"/>
            </w:tcBorders>
            <w:vAlign w:val="center"/>
            <w:hideMark/>
          </w:tcPr>
          <w:p w14:paraId="33DF7766" w14:textId="77777777" w:rsidR="00A6703E" w:rsidRPr="008243E5" w:rsidRDefault="00A6703E" w:rsidP="00CB2535">
            <w:pPr>
              <w:rPr>
                <w:rFonts w:ascii="Verdana" w:hAnsi="Verdana"/>
                <w:color w:val="333333"/>
                <w:sz w:val="18"/>
                <w:szCs w:val="18"/>
              </w:rPr>
            </w:pPr>
            <w:r w:rsidRPr="008243E5">
              <w:rPr>
                <w:rFonts w:ascii="Verdana" w:hAnsi="Verdana"/>
                <w:color w:val="333333"/>
                <w:sz w:val="18"/>
                <w:szCs w:val="18"/>
              </w:rPr>
              <w:t> </w:t>
            </w:r>
          </w:p>
        </w:tc>
        <w:tc>
          <w:tcPr>
            <w:tcW w:w="2557" w:type="dxa"/>
            <w:tcBorders>
              <w:top w:val="nil"/>
              <w:left w:val="nil"/>
              <w:bottom w:val="nil"/>
              <w:right w:val="nil"/>
            </w:tcBorders>
            <w:vAlign w:val="center"/>
            <w:hideMark/>
          </w:tcPr>
          <w:p w14:paraId="1EF448FE"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 xml:space="preserve">      Phone:</w:t>
            </w:r>
          </w:p>
        </w:tc>
        <w:tc>
          <w:tcPr>
            <w:tcW w:w="2290" w:type="dxa"/>
            <w:tcBorders>
              <w:top w:val="nil"/>
              <w:left w:val="nil"/>
              <w:bottom w:val="single" w:sz="8" w:space="0" w:color="auto"/>
              <w:right w:val="nil"/>
            </w:tcBorders>
            <w:vAlign w:val="center"/>
            <w:hideMark/>
          </w:tcPr>
          <w:p w14:paraId="1CA0EFF3" w14:textId="77777777" w:rsidR="00A6703E" w:rsidRPr="008243E5" w:rsidRDefault="00A6703E" w:rsidP="00CB2535">
            <w:pPr>
              <w:rPr>
                <w:rFonts w:ascii="Verdana" w:hAnsi="Verdana"/>
                <w:color w:val="333333"/>
                <w:sz w:val="18"/>
                <w:szCs w:val="18"/>
              </w:rPr>
            </w:pPr>
            <w:r w:rsidRPr="008243E5">
              <w:rPr>
                <w:rFonts w:ascii="Verdana" w:hAnsi="Verdana"/>
                <w:color w:val="333333"/>
                <w:sz w:val="18"/>
                <w:szCs w:val="18"/>
              </w:rPr>
              <w:t> </w:t>
            </w:r>
          </w:p>
        </w:tc>
      </w:tr>
      <w:tr w:rsidR="00A6703E" w:rsidRPr="00705305" w14:paraId="1E6016A6" w14:textId="77777777" w:rsidTr="00A6703E">
        <w:trPr>
          <w:gridAfter w:val="1"/>
          <w:wAfter w:w="1370" w:type="dxa"/>
          <w:trHeight w:val="255"/>
        </w:trPr>
        <w:tc>
          <w:tcPr>
            <w:tcW w:w="2060" w:type="dxa"/>
            <w:gridSpan w:val="2"/>
            <w:tcBorders>
              <w:top w:val="nil"/>
              <w:left w:val="nil"/>
              <w:bottom w:val="nil"/>
              <w:right w:val="nil"/>
            </w:tcBorders>
            <w:vAlign w:val="center"/>
            <w:hideMark/>
          </w:tcPr>
          <w:p w14:paraId="61E19080"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City:</w:t>
            </w:r>
          </w:p>
        </w:tc>
        <w:tc>
          <w:tcPr>
            <w:tcW w:w="2379" w:type="dxa"/>
            <w:tcBorders>
              <w:top w:val="nil"/>
              <w:left w:val="nil"/>
              <w:bottom w:val="single" w:sz="8" w:space="0" w:color="auto"/>
              <w:right w:val="nil"/>
            </w:tcBorders>
            <w:vAlign w:val="center"/>
            <w:hideMark/>
          </w:tcPr>
          <w:p w14:paraId="257161B5" w14:textId="77777777" w:rsidR="00A6703E" w:rsidRPr="008243E5" w:rsidRDefault="00A6703E" w:rsidP="00CB2535">
            <w:pPr>
              <w:rPr>
                <w:rFonts w:ascii="Verdana" w:hAnsi="Verdana"/>
                <w:color w:val="333333"/>
                <w:sz w:val="18"/>
                <w:szCs w:val="18"/>
              </w:rPr>
            </w:pPr>
            <w:r w:rsidRPr="00705305">
              <w:rPr>
                <w:rFonts w:ascii="Verdana" w:hAnsi="Verdana"/>
                <w:color w:val="333333"/>
                <w:sz w:val="20"/>
                <w:szCs w:val="20"/>
              </w:rPr>
              <w:t> </w:t>
            </w:r>
          </w:p>
        </w:tc>
        <w:tc>
          <w:tcPr>
            <w:tcW w:w="2557" w:type="dxa"/>
            <w:tcBorders>
              <w:top w:val="nil"/>
              <w:left w:val="nil"/>
              <w:bottom w:val="nil"/>
              <w:right w:val="nil"/>
            </w:tcBorders>
            <w:vAlign w:val="center"/>
            <w:hideMark/>
          </w:tcPr>
          <w:p w14:paraId="09BE231D"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 xml:space="preserve">      Fax:</w:t>
            </w:r>
          </w:p>
        </w:tc>
        <w:tc>
          <w:tcPr>
            <w:tcW w:w="2290" w:type="dxa"/>
            <w:tcBorders>
              <w:top w:val="nil"/>
              <w:left w:val="nil"/>
              <w:bottom w:val="single" w:sz="8" w:space="0" w:color="auto"/>
              <w:right w:val="nil"/>
            </w:tcBorders>
            <w:vAlign w:val="center"/>
            <w:hideMark/>
          </w:tcPr>
          <w:p w14:paraId="5E55D884" w14:textId="77777777" w:rsidR="00A6703E" w:rsidRPr="008243E5" w:rsidRDefault="00A6703E" w:rsidP="00CB2535">
            <w:pPr>
              <w:rPr>
                <w:rFonts w:ascii="Verdana" w:hAnsi="Verdana"/>
                <w:color w:val="333333"/>
                <w:sz w:val="18"/>
                <w:szCs w:val="18"/>
              </w:rPr>
            </w:pPr>
          </w:p>
        </w:tc>
      </w:tr>
      <w:tr w:rsidR="00A6703E" w:rsidRPr="00705305" w14:paraId="4177EFDE" w14:textId="77777777" w:rsidTr="00A6703E">
        <w:trPr>
          <w:gridAfter w:val="1"/>
          <w:wAfter w:w="1370" w:type="dxa"/>
          <w:trHeight w:val="255"/>
        </w:trPr>
        <w:tc>
          <w:tcPr>
            <w:tcW w:w="2060" w:type="dxa"/>
            <w:gridSpan w:val="2"/>
            <w:tcBorders>
              <w:top w:val="nil"/>
              <w:left w:val="nil"/>
              <w:bottom w:val="nil"/>
              <w:right w:val="nil"/>
            </w:tcBorders>
            <w:vAlign w:val="center"/>
            <w:hideMark/>
          </w:tcPr>
          <w:p w14:paraId="675197D9"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State/Province:</w:t>
            </w:r>
          </w:p>
        </w:tc>
        <w:tc>
          <w:tcPr>
            <w:tcW w:w="2379" w:type="dxa"/>
            <w:tcBorders>
              <w:top w:val="nil"/>
              <w:left w:val="nil"/>
              <w:bottom w:val="single" w:sz="8" w:space="0" w:color="auto"/>
              <w:right w:val="nil"/>
            </w:tcBorders>
            <w:vAlign w:val="center"/>
            <w:hideMark/>
          </w:tcPr>
          <w:p w14:paraId="403B4CDA" w14:textId="77777777" w:rsidR="00A6703E" w:rsidRPr="008243E5" w:rsidRDefault="00A6703E" w:rsidP="00CB2535">
            <w:pPr>
              <w:rPr>
                <w:rFonts w:ascii="Verdana" w:hAnsi="Verdana"/>
                <w:color w:val="333333"/>
                <w:sz w:val="18"/>
                <w:szCs w:val="18"/>
              </w:rPr>
            </w:pPr>
            <w:r w:rsidRPr="00705305">
              <w:rPr>
                <w:rFonts w:ascii="Verdana" w:hAnsi="Verdana"/>
                <w:color w:val="333333"/>
                <w:sz w:val="20"/>
                <w:szCs w:val="20"/>
              </w:rPr>
              <w:t> </w:t>
            </w:r>
          </w:p>
        </w:tc>
        <w:tc>
          <w:tcPr>
            <w:tcW w:w="2557" w:type="dxa"/>
            <w:tcBorders>
              <w:top w:val="nil"/>
              <w:left w:val="nil"/>
              <w:bottom w:val="nil"/>
              <w:right w:val="nil"/>
            </w:tcBorders>
            <w:vAlign w:val="center"/>
            <w:hideMark/>
          </w:tcPr>
          <w:p w14:paraId="3E002C0D"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 xml:space="preserve">      Contact E-mail:</w:t>
            </w:r>
          </w:p>
        </w:tc>
        <w:tc>
          <w:tcPr>
            <w:tcW w:w="2290" w:type="dxa"/>
            <w:tcBorders>
              <w:top w:val="nil"/>
              <w:left w:val="nil"/>
              <w:bottom w:val="single" w:sz="8" w:space="0" w:color="auto"/>
              <w:right w:val="nil"/>
            </w:tcBorders>
            <w:vAlign w:val="center"/>
          </w:tcPr>
          <w:p w14:paraId="27A6B4EF" w14:textId="77777777" w:rsidR="00A6703E" w:rsidRPr="008243E5" w:rsidRDefault="00A6703E" w:rsidP="00CB2535">
            <w:pPr>
              <w:rPr>
                <w:rFonts w:ascii="Verdana" w:hAnsi="Verdana"/>
                <w:color w:val="333333"/>
                <w:sz w:val="18"/>
                <w:szCs w:val="18"/>
              </w:rPr>
            </w:pPr>
          </w:p>
        </w:tc>
      </w:tr>
      <w:tr w:rsidR="00A6703E" w:rsidRPr="00705305" w14:paraId="09A4F5D8" w14:textId="77777777" w:rsidTr="00A6703E">
        <w:trPr>
          <w:gridAfter w:val="1"/>
          <w:wAfter w:w="1370" w:type="dxa"/>
          <w:trHeight w:val="255"/>
        </w:trPr>
        <w:tc>
          <w:tcPr>
            <w:tcW w:w="2060" w:type="dxa"/>
            <w:gridSpan w:val="2"/>
            <w:tcBorders>
              <w:top w:val="nil"/>
              <w:left w:val="nil"/>
              <w:bottom w:val="nil"/>
              <w:right w:val="nil"/>
            </w:tcBorders>
            <w:vAlign w:val="center"/>
            <w:hideMark/>
          </w:tcPr>
          <w:p w14:paraId="3139F695"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Country:</w:t>
            </w:r>
          </w:p>
        </w:tc>
        <w:tc>
          <w:tcPr>
            <w:tcW w:w="2379" w:type="dxa"/>
            <w:tcBorders>
              <w:top w:val="nil"/>
              <w:left w:val="nil"/>
              <w:bottom w:val="single" w:sz="8" w:space="0" w:color="auto"/>
              <w:right w:val="nil"/>
            </w:tcBorders>
            <w:vAlign w:val="center"/>
            <w:hideMark/>
          </w:tcPr>
          <w:p w14:paraId="17B5914A" w14:textId="77777777" w:rsidR="00A6703E" w:rsidRPr="008243E5" w:rsidRDefault="00A6703E" w:rsidP="00CB2535">
            <w:pPr>
              <w:rPr>
                <w:rFonts w:ascii="Verdana" w:hAnsi="Verdana"/>
                <w:color w:val="333333"/>
                <w:sz w:val="18"/>
                <w:szCs w:val="18"/>
              </w:rPr>
            </w:pPr>
            <w:r w:rsidRPr="00705305">
              <w:rPr>
                <w:rFonts w:ascii="Verdana" w:hAnsi="Verdana"/>
                <w:color w:val="333333"/>
                <w:sz w:val="20"/>
                <w:szCs w:val="20"/>
              </w:rPr>
              <w:t> </w:t>
            </w:r>
          </w:p>
        </w:tc>
        <w:tc>
          <w:tcPr>
            <w:tcW w:w="2557" w:type="dxa"/>
            <w:tcBorders>
              <w:top w:val="nil"/>
              <w:left w:val="nil"/>
              <w:bottom w:val="nil"/>
              <w:right w:val="nil"/>
            </w:tcBorders>
            <w:vAlign w:val="center"/>
            <w:hideMark/>
          </w:tcPr>
          <w:p w14:paraId="2B939196"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 xml:space="preserve">      Company website:</w:t>
            </w:r>
          </w:p>
        </w:tc>
        <w:tc>
          <w:tcPr>
            <w:tcW w:w="2290" w:type="dxa"/>
            <w:tcBorders>
              <w:top w:val="nil"/>
              <w:left w:val="nil"/>
              <w:bottom w:val="single" w:sz="8" w:space="0" w:color="auto"/>
              <w:right w:val="nil"/>
            </w:tcBorders>
            <w:vAlign w:val="center"/>
            <w:hideMark/>
          </w:tcPr>
          <w:p w14:paraId="5744E8D4" w14:textId="77777777" w:rsidR="00A6703E" w:rsidRPr="008243E5" w:rsidRDefault="00A6703E" w:rsidP="00CB2535">
            <w:pPr>
              <w:rPr>
                <w:rFonts w:ascii="Verdana" w:hAnsi="Verdana"/>
                <w:color w:val="333333"/>
                <w:sz w:val="18"/>
                <w:szCs w:val="18"/>
              </w:rPr>
            </w:pPr>
            <w:r w:rsidRPr="008243E5">
              <w:rPr>
                <w:rFonts w:ascii="Verdana" w:hAnsi="Verdana"/>
                <w:color w:val="333333"/>
                <w:sz w:val="18"/>
                <w:szCs w:val="18"/>
              </w:rPr>
              <w:t> </w:t>
            </w:r>
          </w:p>
        </w:tc>
      </w:tr>
      <w:tr w:rsidR="00A6703E" w:rsidRPr="00705305" w14:paraId="347F8265" w14:textId="77777777" w:rsidTr="00A6703E">
        <w:trPr>
          <w:gridAfter w:val="1"/>
          <w:wAfter w:w="1370" w:type="dxa"/>
          <w:trHeight w:val="255"/>
        </w:trPr>
        <w:tc>
          <w:tcPr>
            <w:tcW w:w="2060" w:type="dxa"/>
            <w:gridSpan w:val="2"/>
            <w:tcBorders>
              <w:top w:val="nil"/>
              <w:left w:val="nil"/>
              <w:bottom w:val="nil"/>
              <w:right w:val="nil"/>
            </w:tcBorders>
            <w:vAlign w:val="center"/>
            <w:hideMark/>
          </w:tcPr>
          <w:p w14:paraId="1878175E" w14:textId="77777777" w:rsidR="00A6703E" w:rsidRPr="00705305" w:rsidRDefault="00A6703E" w:rsidP="00CB2535">
            <w:pPr>
              <w:rPr>
                <w:rFonts w:ascii="Verdana" w:hAnsi="Verdana"/>
                <w:color w:val="333333"/>
                <w:sz w:val="20"/>
                <w:szCs w:val="20"/>
              </w:rPr>
            </w:pPr>
            <w:r w:rsidRPr="00705305">
              <w:rPr>
                <w:rFonts w:ascii="Verdana" w:hAnsi="Verdana"/>
                <w:color w:val="333333"/>
                <w:sz w:val="20"/>
                <w:szCs w:val="20"/>
              </w:rPr>
              <w:t>Zip Code:</w:t>
            </w:r>
          </w:p>
        </w:tc>
        <w:tc>
          <w:tcPr>
            <w:tcW w:w="2379" w:type="dxa"/>
            <w:tcBorders>
              <w:top w:val="nil"/>
              <w:left w:val="nil"/>
              <w:bottom w:val="single" w:sz="8" w:space="0" w:color="auto"/>
              <w:right w:val="nil"/>
            </w:tcBorders>
            <w:vAlign w:val="center"/>
            <w:hideMark/>
          </w:tcPr>
          <w:p w14:paraId="522537F4" w14:textId="77777777" w:rsidR="00A6703E" w:rsidRPr="008243E5" w:rsidRDefault="00A6703E" w:rsidP="00CB2535">
            <w:pPr>
              <w:rPr>
                <w:rFonts w:ascii="Verdana" w:hAnsi="Verdana"/>
                <w:color w:val="333333"/>
                <w:sz w:val="18"/>
                <w:szCs w:val="18"/>
              </w:rPr>
            </w:pPr>
            <w:r w:rsidRPr="00705305">
              <w:rPr>
                <w:rFonts w:ascii="Verdana" w:hAnsi="Verdana"/>
                <w:color w:val="333333"/>
                <w:sz w:val="20"/>
                <w:szCs w:val="20"/>
              </w:rPr>
              <w:t> </w:t>
            </w:r>
          </w:p>
        </w:tc>
        <w:tc>
          <w:tcPr>
            <w:tcW w:w="2557" w:type="dxa"/>
            <w:tcBorders>
              <w:top w:val="nil"/>
              <w:left w:val="nil"/>
              <w:bottom w:val="nil"/>
              <w:right w:val="nil"/>
            </w:tcBorders>
            <w:noWrap/>
            <w:vAlign w:val="bottom"/>
            <w:hideMark/>
          </w:tcPr>
          <w:p w14:paraId="78E07E6D" w14:textId="77777777" w:rsidR="00A6703E" w:rsidRDefault="00A6703E" w:rsidP="00CB2535">
            <w:pPr>
              <w:rPr>
                <w:rFonts w:ascii="Verdana" w:hAnsi="Verdana"/>
                <w:color w:val="333333"/>
                <w:sz w:val="20"/>
                <w:szCs w:val="20"/>
              </w:rPr>
            </w:pPr>
          </w:p>
          <w:p w14:paraId="575F264A" w14:textId="77777777" w:rsidR="00B73545" w:rsidRPr="00705305" w:rsidRDefault="00B73545" w:rsidP="00CB2535">
            <w:pPr>
              <w:rPr>
                <w:rFonts w:ascii="Verdana" w:hAnsi="Verdana"/>
                <w:color w:val="333333"/>
                <w:sz w:val="20"/>
                <w:szCs w:val="20"/>
              </w:rPr>
            </w:pPr>
          </w:p>
        </w:tc>
        <w:tc>
          <w:tcPr>
            <w:tcW w:w="2290" w:type="dxa"/>
            <w:tcBorders>
              <w:top w:val="nil"/>
              <w:left w:val="nil"/>
              <w:bottom w:val="nil"/>
              <w:right w:val="nil"/>
            </w:tcBorders>
            <w:noWrap/>
            <w:vAlign w:val="bottom"/>
            <w:hideMark/>
          </w:tcPr>
          <w:p w14:paraId="784CC71C" w14:textId="77777777" w:rsidR="00A6703E" w:rsidRPr="00705305" w:rsidRDefault="00A6703E" w:rsidP="00CB2535">
            <w:pPr>
              <w:rPr>
                <w:sz w:val="20"/>
                <w:szCs w:val="20"/>
              </w:rPr>
            </w:pPr>
          </w:p>
        </w:tc>
      </w:tr>
      <w:tr w:rsidR="00A6703E" w:rsidRPr="000479F2" w14:paraId="749153A9" w14:textId="77777777" w:rsidTr="00A6703E">
        <w:trPr>
          <w:gridBefore w:val="1"/>
          <w:wBefore w:w="108" w:type="dxa"/>
          <w:trHeight w:val="432"/>
        </w:trPr>
        <w:tc>
          <w:tcPr>
            <w:tcW w:w="10548" w:type="dxa"/>
            <w:gridSpan w:val="5"/>
            <w:tcBorders>
              <w:bottom w:val="single" w:sz="4" w:space="0" w:color="auto"/>
            </w:tcBorders>
            <w:vAlign w:val="center"/>
          </w:tcPr>
          <w:p w14:paraId="1ABA3509" w14:textId="77777777" w:rsidR="00A6703E" w:rsidRPr="000479F2" w:rsidRDefault="00A6703E" w:rsidP="00CB2535">
            <w:pPr>
              <w:tabs>
                <w:tab w:val="left" w:pos="2160"/>
                <w:tab w:val="left" w:pos="5040"/>
              </w:tabs>
              <w:spacing w:line="360" w:lineRule="auto"/>
              <w:rPr>
                <w:rFonts w:ascii="Verdana" w:hAnsi="Verdana"/>
                <w:color w:val="333333"/>
                <w:sz w:val="20"/>
                <w:szCs w:val="20"/>
              </w:rPr>
            </w:pPr>
            <w:r w:rsidRPr="000479F2">
              <w:rPr>
                <w:rFonts w:ascii="Verdana" w:hAnsi="Verdana"/>
                <w:color w:val="333333"/>
                <w:sz w:val="20"/>
                <w:szCs w:val="20"/>
              </w:rPr>
              <w:t>Business Type:</w:t>
            </w:r>
            <w:r w:rsidRPr="000479F2">
              <w:rPr>
                <w:rFonts w:ascii="Verdana" w:hAnsi="Verdana"/>
                <w:color w:val="999999"/>
                <w:sz w:val="20"/>
                <w:szCs w:val="20"/>
              </w:rPr>
              <w:t xml:space="preserve"> (manufacturing; distributor; services; other)</w:t>
            </w:r>
          </w:p>
        </w:tc>
      </w:tr>
      <w:tr w:rsidR="00A6703E" w:rsidRPr="000479F2" w14:paraId="668C4846" w14:textId="77777777" w:rsidTr="00A6703E">
        <w:trPr>
          <w:gridBefore w:val="1"/>
          <w:wBefore w:w="108" w:type="dxa"/>
          <w:trHeight w:val="432"/>
        </w:trPr>
        <w:tc>
          <w:tcPr>
            <w:tcW w:w="10548" w:type="dxa"/>
            <w:gridSpan w:val="5"/>
            <w:tcBorders>
              <w:top w:val="single" w:sz="4" w:space="0" w:color="auto"/>
              <w:left w:val="single" w:sz="4" w:space="0" w:color="auto"/>
              <w:bottom w:val="single" w:sz="4" w:space="0" w:color="auto"/>
              <w:right w:val="single" w:sz="4" w:space="0" w:color="auto"/>
            </w:tcBorders>
            <w:vAlign w:val="center"/>
          </w:tcPr>
          <w:p w14:paraId="06437FD8" w14:textId="77777777" w:rsidR="00A6703E" w:rsidRPr="000479F2" w:rsidRDefault="00A6703E" w:rsidP="00CB2535">
            <w:pPr>
              <w:tabs>
                <w:tab w:val="left" w:pos="2160"/>
                <w:tab w:val="left" w:pos="5040"/>
              </w:tabs>
              <w:spacing w:line="360" w:lineRule="auto"/>
              <w:rPr>
                <w:rFonts w:ascii="Verdana" w:hAnsi="Verdana"/>
                <w:color w:val="333333"/>
                <w:sz w:val="20"/>
                <w:szCs w:val="20"/>
              </w:rPr>
            </w:pPr>
          </w:p>
        </w:tc>
      </w:tr>
      <w:tr w:rsidR="00A6703E" w:rsidRPr="000479F2" w14:paraId="3A8580AC" w14:textId="77777777" w:rsidTr="00A67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32"/>
        </w:trPr>
        <w:tc>
          <w:tcPr>
            <w:tcW w:w="10548" w:type="dxa"/>
            <w:gridSpan w:val="5"/>
            <w:tcBorders>
              <w:top w:val="nil"/>
              <w:left w:val="nil"/>
              <w:bottom w:val="nil"/>
              <w:right w:val="nil"/>
            </w:tcBorders>
            <w:vAlign w:val="center"/>
          </w:tcPr>
          <w:p w14:paraId="2EBD9839" w14:textId="448BDF3F" w:rsidR="00A6703E" w:rsidRPr="000479F2" w:rsidRDefault="00A6703E" w:rsidP="00CB2535">
            <w:pPr>
              <w:tabs>
                <w:tab w:val="left" w:pos="2160"/>
                <w:tab w:val="left" w:pos="5040"/>
              </w:tabs>
              <w:spacing w:line="360" w:lineRule="auto"/>
              <w:rPr>
                <w:rFonts w:ascii="Verdana" w:hAnsi="Verdana"/>
                <w:color w:val="333333"/>
                <w:sz w:val="20"/>
                <w:szCs w:val="20"/>
              </w:rPr>
            </w:pPr>
            <w:r w:rsidRPr="000479F2">
              <w:rPr>
                <w:rFonts w:ascii="Verdana" w:hAnsi="Verdana"/>
                <w:color w:val="333333"/>
                <w:sz w:val="20"/>
                <w:szCs w:val="20"/>
              </w:rPr>
              <w:t>Capabilities</w:t>
            </w:r>
            <w:r w:rsidR="005B68F5" w:rsidRPr="000479F2">
              <w:rPr>
                <w:rFonts w:ascii="Verdana" w:hAnsi="Verdana"/>
                <w:color w:val="333333"/>
                <w:sz w:val="20"/>
                <w:szCs w:val="20"/>
              </w:rPr>
              <w:t>:</w:t>
            </w:r>
            <w:r w:rsidR="005B68F5" w:rsidRPr="000479F2">
              <w:rPr>
                <w:rFonts w:ascii="Verdana" w:hAnsi="Verdana"/>
                <w:color w:val="999999"/>
                <w:sz w:val="20"/>
                <w:szCs w:val="20"/>
              </w:rPr>
              <w:t xml:space="preserve"> (</w:t>
            </w:r>
            <w:proofErr w:type="gramStart"/>
            <w:r w:rsidRPr="000479F2">
              <w:rPr>
                <w:rFonts w:ascii="Verdana" w:hAnsi="Verdana"/>
                <w:color w:val="999999"/>
                <w:sz w:val="20"/>
                <w:szCs w:val="20"/>
              </w:rPr>
              <w:t>list</w:t>
            </w:r>
            <w:proofErr w:type="gramEnd"/>
            <w:r w:rsidRPr="000479F2">
              <w:rPr>
                <w:rFonts w:ascii="Verdana" w:hAnsi="Verdana"/>
                <w:color w:val="999999"/>
                <w:sz w:val="20"/>
                <w:szCs w:val="20"/>
              </w:rPr>
              <w:t xml:space="preserve"> products, services, and special capabilities)</w:t>
            </w:r>
          </w:p>
        </w:tc>
      </w:tr>
      <w:tr w:rsidR="00A6703E" w:rsidRPr="000479F2" w14:paraId="3771F378" w14:textId="77777777" w:rsidTr="00A67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32"/>
        </w:trPr>
        <w:tc>
          <w:tcPr>
            <w:tcW w:w="10548" w:type="dxa"/>
            <w:gridSpan w:val="5"/>
            <w:vAlign w:val="center"/>
          </w:tcPr>
          <w:p w14:paraId="2EA628A4" w14:textId="77777777" w:rsidR="00A6703E" w:rsidRPr="000479F2" w:rsidRDefault="00A6703E" w:rsidP="00CB2535">
            <w:pPr>
              <w:tabs>
                <w:tab w:val="left" w:pos="2160"/>
                <w:tab w:val="left" w:pos="5040"/>
              </w:tabs>
              <w:spacing w:line="360" w:lineRule="auto"/>
              <w:rPr>
                <w:rFonts w:ascii="Verdana" w:hAnsi="Verdana"/>
                <w:color w:val="333333"/>
                <w:sz w:val="20"/>
                <w:szCs w:val="20"/>
              </w:rPr>
            </w:pPr>
          </w:p>
        </w:tc>
      </w:tr>
    </w:tbl>
    <w:p w14:paraId="29961EE8" w14:textId="77777777" w:rsidR="00B73545" w:rsidRDefault="00B73545" w:rsidP="00A6703E">
      <w:pPr>
        <w:rPr>
          <w:rFonts w:ascii="Verdana" w:hAnsi="Verdana"/>
          <w:b/>
          <w:color w:val="333333"/>
        </w:rPr>
      </w:pPr>
    </w:p>
    <w:p w14:paraId="7F2C7BBA" w14:textId="36203C59" w:rsidR="00A6703E" w:rsidRDefault="00A6703E" w:rsidP="00A6703E">
      <w:pPr>
        <w:rPr>
          <w:rFonts w:ascii="Verdana" w:hAnsi="Verdana"/>
          <w:b/>
          <w:color w:val="333333"/>
        </w:rPr>
      </w:pPr>
      <w:r>
        <w:rPr>
          <w:rFonts w:ascii="Verdana" w:hAnsi="Verdana"/>
          <w:b/>
          <w:color w:val="333333"/>
        </w:rPr>
        <w:t>2</w:t>
      </w:r>
      <w:r w:rsidR="005B68F5" w:rsidRPr="0088051F">
        <w:rPr>
          <w:rFonts w:ascii="Verdana" w:hAnsi="Verdana"/>
          <w:b/>
          <w:color w:val="333333"/>
        </w:rPr>
        <w:t>. Quality</w:t>
      </w:r>
      <w:r w:rsidRPr="0088051F">
        <w:rPr>
          <w:rFonts w:ascii="Verdana" w:hAnsi="Verdana"/>
          <w:b/>
          <w:color w:val="333333"/>
        </w:rPr>
        <w:t xml:space="preserve"> System Information</w:t>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r>
      <w:r>
        <w:rPr>
          <w:rFonts w:ascii="Verdana" w:hAnsi="Verdana"/>
          <w:b/>
          <w:color w:val="333333"/>
        </w:rPr>
        <w:tab/>
        <w:t xml:space="preserve">        </w:t>
      </w:r>
      <w:r w:rsidRPr="0088051F">
        <w:rPr>
          <w:rFonts w:ascii="Verdana" w:hAnsi="Verdana"/>
          <w:b/>
          <w:color w:val="333333"/>
          <w:sz w:val="16"/>
          <w:szCs w:val="16"/>
        </w:rPr>
        <w:t>Supplier</w:t>
      </w:r>
    </w:p>
    <w:tbl>
      <w:tblPr>
        <w:tblW w:w="9939" w:type="dxa"/>
        <w:tblLook w:val="04A0" w:firstRow="1" w:lastRow="0" w:firstColumn="1" w:lastColumn="0" w:noHBand="0" w:noVBand="1"/>
      </w:tblPr>
      <w:tblGrid>
        <w:gridCol w:w="478"/>
        <w:gridCol w:w="4809"/>
        <w:gridCol w:w="344"/>
        <w:gridCol w:w="343"/>
        <w:gridCol w:w="344"/>
        <w:gridCol w:w="343"/>
        <w:gridCol w:w="344"/>
        <w:gridCol w:w="343"/>
        <w:gridCol w:w="357"/>
        <w:gridCol w:w="501"/>
        <w:gridCol w:w="357"/>
        <w:gridCol w:w="501"/>
        <w:gridCol w:w="357"/>
        <w:gridCol w:w="518"/>
      </w:tblGrid>
      <w:tr w:rsidR="00A6703E" w:rsidRPr="008F13D6" w14:paraId="50409940" w14:textId="77777777" w:rsidTr="00CB2535">
        <w:trPr>
          <w:trHeight w:val="298"/>
        </w:trPr>
        <w:tc>
          <w:tcPr>
            <w:tcW w:w="478" w:type="dxa"/>
            <w:tcBorders>
              <w:top w:val="nil"/>
              <w:left w:val="nil"/>
              <w:bottom w:val="nil"/>
              <w:right w:val="nil"/>
            </w:tcBorders>
            <w:shd w:val="clear" w:color="000000" w:fill="FFFFFF"/>
            <w:noWrap/>
            <w:vAlign w:val="bottom"/>
            <w:hideMark/>
          </w:tcPr>
          <w:p w14:paraId="6893796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1.</w:t>
            </w:r>
          </w:p>
        </w:tc>
        <w:tc>
          <w:tcPr>
            <w:tcW w:w="6870" w:type="dxa"/>
            <w:gridSpan w:val="7"/>
            <w:tcBorders>
              <w:top w:val="nil"/>
              <w:left w:val="nil"/>
              <w:bottom w:val="nil"/>
              <w:right w:val="nil"/>
            </w:tcBorders>
            <w:shd w:val="clear" w:color="000000" w:fill="FFFFFF"/>
            <w:noWrap/>
            <w:vAlign w:val="bottom"/>
            <w:hideMark/>
          </w:tcPr>
          <w:p w14:paraId="7CA5D89B" w14:textId="4E6293DC" w:rsidR="00A6703E" w:rsidRPr="008F13D6" w:rsidRDefault="00A6703E" w:rsidP="00CB2535">
            <w:pPr>
              <w:rPr>
                <w:rFonts w:ascii="Verdana" w:hAnsi="Verdana"/>
                <w:color w:val="333333"/>
                <w:sz w:val="16"/>
                <w:szCs w:val="16"/>
              </w:rPr>
            </w:pPr>
            <w:r w:rsidRPr="008F13D6">
              <w:rPr>
                <w:rFonts w:ascii="Verdana" w:hAnsi="Verdana"/>
                <w:color w:val="333333"/>
                <w:sz w:val="16"/>
                <w:szCs w:val="16"/>
              </w:rPr>
              <w:t xml:space="preserve">Is your quality system certified </w:t>
            </w:r>
            <w:r w:rsidR="004C51E9">
              <w:rPr>
                <w:rFonts w:ascii="Verdana" w:hAnsi="Verdana"/>
                <w:color w:val="333333"/>
                <w:sz w:val="16"/>
                <w:szCs w:val="16"/>
              </w:rPr>
              <w:t>to</w:t>
            </w:r>
            <w:r w:rsidRPr="008F13D6">
              <w:rPr>
                <w:rFonts w:ascii="Verdana" w:hAnsi="Verdana"/>
                <w:color w:val="333333"/>
                <w:sz w:val="16"/>
                <w:szCs w:val="16"/>
              </w:rPr>
              <w:t xml:space="preserve"> ISO 9000 or higher and/or other? </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73B13E"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4E633F9C"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8C245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B5A9BF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1DDFF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B26F2E1"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729EEB04" w14:textId="77777777" w:rsidTr="00CB2535">
        <w:trPr>
          <w:trHeight w:val="138"/>
        </w:trPr>
        <w:tc>
          <w:tcPr>
            <w:tcW w:w="478" w:type="dxa"/>
            <w:tcBorders>
              <w:top w:val="nil"/>
              <w:left w:val="nil"/>
              <w:bottom w:val="nil"/>
              <w:right w:val="nil"/>
            </w:tcBorders>
            <w:shd w:val="clear" w:color="000000" w:fill="FFFFFF"/>
            <w:noWrap/>
            <w:vAlign w:val="bottom"/>
            <w:hideMark/>
          </w:tcPr>
          <w:p w14:paraId="5943FB4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200C84A7"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 </w:t>
            </w:r>
          </w:p>
        </w:tc>
        <w:tc>
          <w:tcPr>
            <w:tcW w:w="344" w:type="dxa"/>
            <w:tcBorders>
              <w:top w:val="nil"/>
              <w:left w:val="nil"/>
              <w:bottom w:val="nil"/>
              <w:right w:val="nil"/>
            </w:tcBorders>
            <w:shd w:val="clear" w:color="000000" w:fill="FFFFFF"/>
            <w:noWrap/>
            <w:vAlign w:val="bottom"/>
            <w:hideMark/>
          </w:tcPr>
          <w:p w14:paraId="1B49BFA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74B34D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B37635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36EAD9D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6AB41A1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A5AEB4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2D000E35"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762DC8D0"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557DD14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56D2FC4B"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7259F1C"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7955FB84"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3E033437" w14:textId="77777777" w:rsidTr="00CB2535">
        <w:trPr>
          <w:trHeight w:val="298"/>
        </w:trPr>
        <w:tc>
          <w:tcPr>
            <w:tcW w:w="478" w:type="dxa"/>
            <w:tcBorders>
              <w:top w:val="nil"/>
              <w:left w:val="nil"/>
              <w:bottom w:val="nil"/>
              <w:right w:val="nil"/>
            </w:tcBorders>
            <w:shd w:val="clear" w:color="000000" w:fill="FFFFFF"/>
            <w:noWrap/>
            <w:vAlign w:val="bottom"/>
            <w:hideMark/>
          </w:tcPr>
          <w:p w14:paraId="55AAE03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2.</w:t>
            </w:r>
          </w:p>
        </w:tc>
        <w:tc>
          <w:tcPr>
            <w:tcW w:w="6183" w:type="dxa"/>
            <w:gridSpan w:val="5"/>
            <w:tcBorders>
              <w:top w:val="nil"/>
              <w:left w:val="nil"/>
              <w:bottom w:val="nil"/>
              <w:right w:val="nil"/>
            </w:tcBorders>
            <w:shd w:val="clear" w:color="000000" w:fill="FFFFFF"/>
            <w:noWrap/>
            <w:vAlign w:val="bottom"/>
            <w:hideMark/>
          </w:tcPr>
          <w:p w14:paraId="176900F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Is the Quality Manual available to the customers?</w:t>
            </w:r>
          </w:p>
        </w:tc>
        <w:tc>
          <w:tcPr>
            <w:tcW w:w="344" w:type="dxa"/>
            <w:tcBorders>
              <w:top w:val="nil"/>
              <w:left w:val="nil"/>
              <w:bottom w:val="nil"/>
              <w:right w:val="nil"/>
            </w:tcBorders>
            <w:shd w:val="clear" w:color="000000" w:fill="FFFFFF"/>
            <w:noWrap/>
            <w:vAlign w:val="bottom"/>
            <w:hideMark/>
          </w:tcPr>
          <w:p w14:paraId="3255D84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22579EA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6EF5C4"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39D72C68"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CF613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44D0F669"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89F0E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09EC018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5E29FD75" w14:textId="77777777" w:rsidTr="00CB2535">
        <w:trPr>
          <w:trHeight w:val="138"/>
        </w:trPr>
        <w:tc>
          <w:tcPr>
            <w:tcW w:w="478" w:type="dxa"/>
            <w:tcBorders>
              <w:top w:val="nil"/>
              <w:left w:val="nil"/>
              <w:bottom w:val="nil"/>
              <w:right w:val="nil"/>
            </w:tcBorders>
            <w:shd w:val="clear" w:color="000000" w:fill="FFFFFF"/>
            <w:noWrap/>
            <w:vAlign w:val="bottom"/>
            <w:hideMark/>
          </w:tcPr>
          <w:p w14:paraId="1BF7073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6EDC654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8272E2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3221D59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70C231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7AB721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744A76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FD8274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226907AC"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325822A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A356FD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6F0FDCB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4E9394C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0EBF5B9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111F9B4E" w14:textId="77777777" w:rsidTr="00CB2535">
        <w:trPr>
          <w:trHeight w:val="298"/>
        </w:trPr>
        <w:tc>
          <w:tcPr>
            <w:tcW w:w="478" w:type="dxa"/>
            <w:tcBorders>
              <w:top w:val="nil"/>
              <w:left w:val="nil"/>
              <w:bottom w:val="nil"/>
              <w:right w:val="nil"/>
            </w:tcBorders>
            <w:shd w:val="clear" w:color="000000" w:fill="FFFFFF"/>
            <w:noWrap/>
            <w:vAlign w:val="bottom"/>
            <w:hideMark/>
          </w:tcPr>
          <w:p w14:paraId="0BED5B8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3.</w:t>
            </w:r>
          </w:p>
        </w:tc>
        <w:tc>
          <w:tcPr>
            <w:tcW w:w="6870" w:type="dxa"/>
            <w:gridSpan w:val="7"/>
            <w:tcBorders>
              <w:top w:val="nil"/>
              <w:left w:val="nil"/>
              <w:bottom w:val="nil"/>
              <w:right w:val="nil"/>
            </w:tcBorders>
            <w:shd w:val="clear" w:color="000000" w:fill="FFFFFF"/>
            <w:noWrap/>
            <w:vAlign w:val="bottom"/>
            <w:hideMark/>
          </w:tcPr>
          <w:p w14:paraId="2BDD24B5" w14:textId="77777777" w:rsidR="00A6703E" w:rsidRPr="008F13D6" w:rsidRDefault="00A6703E" w:rsidP="00CB2535">
            <w:pPr>
              <w:rPr>
                <w:rFonts w:ascii="Verdana" w:hAnsi="Verdana"/>
                <w:color w:val="333333"/>
                <w:sz w:val="16"/>
                <w:szCs w:val="16"/>
              </w:rPr>
            </w:pPr>
            <w:r>
              <w:rPr>
                <w:rFonts w:ascii="Verdana" w:hAnsi="Verdana"/>
                <w:color w:val="333333"/>
                <w:sz w:val="16"/>
                <w:szCs w:val="16"/>
              </w:rPr>
              <w:t xml:space="preserve">Does your company have </w:t>
            </w:r>
            <w:r w:rsidRPr="008F13D6">
              <w:rPr>
                <w:rFonts w:ascii="Verdana" w:hAnsi="Verdana"/>
                <w:color w:val="333333"/>
                <w:sz w:val="16"/>
                <w:szCs w:val="16"/>
              </w:rPr>
              <w:t>an established Quality Control Program?</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D60559"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7698201D"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14F13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4F77C957"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73E513"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1627D4E9"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1B4ECEB7" w14:textId="77777777" w:rsidTr="00CB2535">
        <w:trPr>
          <w:trHeight w:val="138"/>
        </w:trPr>
        <w:tc>
          <w:tcPr>
            <w:tcW w:w="478" w:type="dxa"/>
            <w:tcBorders>
              <w:top w:val="nil"/>
              <w:left w:val="nil"/>
              <w:bottom w:val="nil"/>
              <w:right w:val="nil"/>
            </w:tcBorders>
            <w:shd w:val="clear" w:color="000000" w:fill="FFFFFF"/>
            <w:noWrap/>
            <w:vAlign w:val="bottom"/>
            <w:hideMark/>
          </w:tcPr>
          <w:p w14:paraId="0495BCB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7F751629"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 </w:t>
            </w:r>
          </w:p>
        </w:tc>
        <w:tc>
          <w:tcPr>
            <w:tcW w:w="344" w:type="dxa"/>
            <w:tcBorders>
              <w:top w:val="nil"/>
              <w:left w:val="nil"/>
              <w:bottom w:val="nil"/>
              <w:right w:val="nil"/>
            </w:tcBorders>
            <w:shd w:val="clear" w:color="000000" w:fill="FFFFFF"/>
            <w:noWrap/>
            <w:vAlign w:val="bottom"/>
            <w:hideMark/>
          </w:tcPr>
          <w:p w14:paraId="49E01BC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3595948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466EE71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27A4291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FC9E32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5F1C09A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51AC7975"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60BC532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3CEA3E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1971EF18"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42EE24F7"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450CE8E1"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051E194F" w14:textId="77777777" w:rsidTr="00CB2535">
        <w:trPr>
          <w:trHeight w:val="298"/>
        </w:trPr>
        <w:tc>
          <w:tcPr>
            <w:tcW w:w="478" w:type="dxa"/>
            <w:tcBorders>
              <w:top w:val="nil"/>
              <w:left w:val="nil"/>
              <w:bottom w:val="nil"/>
              <w:right w:val="nil"/>
            </w:tcBorders>
            <w:shd w:val="clear" w:color="000000" w:fill="FFFFFF"/>
            <w:noWrap/>
            <w:vAlign w:val="bottom"/>
            <w:hideMark/>
          </w:tcPr>
          <w:p w14:paraId="395D073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4.</w:t>
            </w:r>
          </w:p>
        </w:tc>
        <w:tc>
          <w:tcPr>
            <w:tcW w:w="6870" w:type="dxa"/>
            <w:gridSpan w:val="7"/>
            <w:tcBorders>
              <w:top w:val="nil"/>
              <w:left w:val="nil"/>
              <w:bottom w:val="nil"/>
              <w:right w:val="nil"/>
            </w:tcBorders>
            <w:shd w:val="clear" w:color="000000" w:fill="FFFFFF"/>
            <w:noWrap/>
            <w:vAlign w:val="bottom"/>
            <w:hideMark/>
          </w:tcPr>
          <w:p w14:paraId="40E9ABE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Are material certifications maintained on file for materials and parts?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75AE17"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40A4800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D02D9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A71B14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ABC0B2"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60C68D1"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7E40944E" w14:textId="77777777" w:rsidTr="00CB2535">
        <w:trPr>
          <w:trHeight w:val="138"/>
        </w:trPr>
        <w:tc>
          <w:tcPr>
            <w:tcW w:w="478" w:type="dxa"/>
            <w:tcBorders>
              <w:top w:val="nil"/>
              <w:left w:val="nil"/>
              <w:bottom w:val="nil"/>
              <w:right w:val="nil"/>
            </w:tcBorders>
            <w:shd w:val="clear" w:color="000000" w:fill="FFFFFF"/>
            <w:noWrap/>
            <w:vAlign w:val="bottom"/>
            <w:hideMark/>
          </w:tcPr>
          <w:p w14:paraId="6EBD971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7A59E0F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6519142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E27696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903353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2B1E2E1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3FDA11E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2BED889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529DA8C6"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05609C4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6659372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07A58C5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505AFC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7635851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3A3690B7" w14:textId="77777777" w:rsidTr="00CB2535">
        <w:trPr>
          <w:trHeight w:val="298"/>
        </w:trPr>
        <w:tc>
          <w:tcPr>
            <w:tcW w:w="478" w:type="dxa"/>
            <w:tcBorders>
              <w:top w:val="nil"/>
              <w:left w:val="nil"/>
              <w:bottom w:val="nil"/>
              <w:right w:val="nil"/>
            </w:tcBorders>
            <w:shd w:val="clear" w:color="000000" w:fill="FFFFFF"/>
            <w:noWrap/>
            <w:vAlign w:val="bottom"/>
            <w:hideMark/>
          </w:tcPr>
          <w:p w14:paraId="0E866E6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5.</w:t>
            </w:r>
          </w:p>
        </w:tc>
        <w:tc>
          <w:tcPr>
            <w:tcW w:w="6870" w:type="dxa"/>
            <w:gridSpan w:val="7"/>
            <w:tcBorders>
              <w:top w:val="nil"/>
              <w:left w:val="nil"/>
              <w:bottom w:val="nil"/>
              <w:right w:val="nil"/>
            </w:tcBorders>
            <w:shd w:val="clear" w:color="000000" w:fill="FFFFFF"/>
            <w:noWrap/>
            <w:vAlign w:val="bottom"/>
            <w:hideMark/>
          </w:tcPr>
          <w:p w14:paraId="5645EE7C"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Is the identity of materials and parts maintained throughout the process?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DAE410"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0F6C0B90"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044D4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31699C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173FF7"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57FDAF2F"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14A422FE" w14:textId="77777777" w:rsidTr="00CB2535">
        <w:trPr>
          <w:trHeight w:val="138"/>
        </w:trPr>
        <w:tc>
          <w:tcPr>
            <w:tcW w:w="478" w:type="dxa"/>
            <w:tcBorders>
              <w:top w:val="nil"/>
              <w:left w:val="nil"/>
              <w:bottom w:val="nil"/>
              <w:right w:val="nil"/>
            </w:tcBorders>
            <w:shd w:val="clear" w:color="000000" w:fill="FFFFFF"/>
            <w:noWrap/>
            <w:vAlign w:val="bottom"/>
            <w:hideMark/>
          </w:tcPr>
          <w:p w14:paraId="5A5A92D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5FC15F69"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 </w:t>
            </w:r>
          </w:p>
        </w:tc>
        <w:tc>
          <w:tcPr>
            <w:tcW w:w="344" w:type="dxa"/>
            <w:tcBorders>
              <w:top w:val="nil"/>
              <w:left w:val="nil"/>
              <w:bottom w:val="nil"/>
              <w:right w:val="nil"/>
            </w:tcBorders>
            <w:shd w:val="clear" w:color="000000" w:fill="FFFFFF"/>
            <w:noWrap/>
            <w:vAlign w:val="bottom"/>
            <w:hideMark/>
          </w:tcPr>
          <w:p w14:paraId="1876164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541D1E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491D52A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4F9513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6BADCF2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5F0BDA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FA93371"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19276C97"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187D9E1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627C6C2"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5F00BC7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3A4C1A92"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6A1827F0" w14:textId="77777777" w:rsidTr="00CB2535">
        <w:trPr>
          <w:trHeight w:val="298"/>
        </w:trPr>
        <w:tc>
          <w:tcPr>
            <w:tcW w:w="478" w:type="dxa"/>
            <w:tcBorders>
              <w:top w:val="nil"/>
              <w:left w:val="nil"/>
              <w:bottom w:val="nil"/>
              <w:right w:val="nil"/>
            </w:tcBorders>
            <w:shd w:val="clear" w:color="000000" w:fill="FFFFFF"/>
            <w:noWrap/>
            <w:vAlign w:val="bottom"/>
            <w:hideMark/>
          </w:tcPr>
          <w:p w14:paraId="77DF167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6.</w:t>
            </w:r>
          </w:p>
        </w:tc>
        <w:tc>
          <w:tcPr>
            <w:tcW w:w="6870" w:type="dxa"/>
            <w:gridSpan w:val="7"/>
            <w:tcBorders>
              <w:top w:val="nil"/>
              <w:left w:val="nil"/>
              <w:bottom w:val="nil"/>
              <w:right w:val="nil"/>
            </w:tcBorders>
            <w:shd w:val="clear" w:color="000000" w:fill="FFFFFF"/>
            <w:noWrap/>
            <w:vAlign w:val="bottom"/>
            <w:hideMark/>
          </w:tcPr>
          <w:p w14:paraId="446E4CF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Is your calibration system in accordance with a particular standard?</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68B894E"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421F4C8D"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C8A78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3DD07608"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4CF863"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00E19B87"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2CC05E5B" w14:textId="77777777" w:rsidTr="00B73545">
        <w:trPr>
          <w:trHeight w:val="138"/>
        </w:trPr>
        <w:tc>
          <w:tcPr>
            <w:tcW w:w="478" w:type="dxa"/>
            <w:tcBorders>
              <w:top w:val="nil"/>
              <w:left w:val="nil"/>
              <w:bottom w:val="nil"/>
              <w:right w:val="nil"/>
            </w:tcBorders>
            <w:shd w:val="clear" w:color="000000" w:fill="FFFFFF"/>
            <w:noWrap/>
            <w:vAlign w:val="bottom"/>
            <w:hideMark/>
          </w:tcPr>
          <w:p w14:paraId="3BC119B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7A050FF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F4292A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280110B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4BEB4CF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CF39B2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4895278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D1B1F0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tcPr>
          <w:p w14:paraId="3481D1A4"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73545DB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069C06D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ABFBD3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18CB205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43A5051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4097753D" w14:textId="77777777" w:rsidTr="00CB2535">
        <w:trPr>
          <w:trHeight w:val="138"/>
        </w:trPr>
        <w:tc>
          <w:tcPr>
            <w:tcW w:w="478" w:type="dxa"/>
            <w:tcBorders>
              <w:top w:val="nil"/>
              <w:left w:val="nil"/>
              <w:bottom w:val="nil"/>
              <w:right w:val="nil"/>
            </w:tcBorders>
            <w:shd w:val="clear" w:color="000000" w:fill="FFFFFF"/>
            <w:noWrap/>
            <w:vAlign w:val="bottom"/>
          </w:tcPr>
          <w:p w14:paraId="6AF0823A" w14:textId="77777777" w:rsidR="00A6703E" w:rsidRPr="008F13D6" w:rsidRDefault="00A6703E" w:rsidP="00CB2535">
            <w:pPr>
              <w:rPr>
                <w:rFonts w:ascii="Verdana" w:hAnsi="Verdana"/>
                <w:color w:val="000000"/>
                <w:sz w:val="16"/>
                <w:szCs w:val="16"/>
              </w:rPr>
            </w:pPr>
          </w:p>
        </w:tc>
        <w:tc>
          <w:tcPr>
            <w:tcW w:w="4809" w:type="dxa"/>
            <w:tcBorders>
              <w:top w:val="nil"/>
              <w:left w:val="nil"/>
              <w:bottom w:val="nil"/>
              <w:right w:val="nil"/>
            </w:tcBorders>
            <w:shd w:val="clear" w:color="000000" w:fill="FFFFFF"/>
            <w:noWrap/>
            <w:vAlign w:val="bottom"/>
          </w:tcPr>
          <w:p w14:paraId="27C0DB9D" w14:textId="77777777" w:rsidR="00A6703E" w:rsidRPr="008F13D6" w:rsidRDefault="00A6703E" w:rsidP="00CB2535">
            <w:pPr>
              <w:rPr>
                <w:rFonts w:ascii="Verdana" w:hAnsi="Verdana"/>
                <w:color w:val="000000"/>
                <w:sz w:val="16"/>
                <w:szCs w:val="16"/>
              </w:rPr>
            </w:pPr>
          </w:p>
        </w:tc>
        <w:tc>
          <w:tcPr>
            <w:tcW w:w="344" w:type="dxa"/>
            <w:tcBorders>
              <w:top w:val="nil"/>
              <w:left w:val="nil"/>
              <w:bottom w:val="nil"/>
              <w:right w:val="nil"/>
            </w:tcBorders>
            <w:shd w:val="clear" w:color="000000" w:fill="FFFFFF"/>
            <w:noWrap/>
            <w:vAlign w:val="bottom"/>
          </w:tcPr>
          <w:p w14:paraId="2CB5E948" w14:textId="77777777" w:rsidR="00A6703E" w:rsidRPr="008F13D6" w:rsidRDefault="00A6703E" w:rsidP="00CB2535">
            <w:pPr>
              <w:rPr>
                <w:rFonts w:ascii="Verdana" w:hAnsi="Verdana"/>
                <w:color w:val="000000"/>
                <w:sz w:val="16"/>
                <w:szCs w:val="16"/>
              </w:rPr>
            </w:pPr>
          </w:p>
        </w:tc>
        <w:tc>
          <w:tcPr>
            <w:tcW w:w="343" w:type="dxa"/>
            <w:tcBorders>
              <w:top w:val="nil"/>
              <w:left w:val="nil"/>
              <w:bottom w:val="nil"/>
              <w:right w:val="nil"/>
            </w:tcBorders>
            <w:shd w:val="clear" w:color="000000" w:fill="FFFFFF"/>
            <w:noWrap/>
            <w:vAlign w:val="bottom"/>
          </w:tcPr>
          <w:p w14:paraId="59C3416D" w14:textId="77777777" w:rsidR="00A6703E" w:rsidRPr="008F13D6" w:rsidRDefault="00A6703E" w:rsidP="00CB2535">
            <w:pPr>
              <w:rPr>
                <w:rFonts w:ascii="Verdana" w:hAnsi="Verdana"/>
                <w:color w:val="000000"/>
                <w:sz w:val="16"/>
                <w:szCs w:val="16"/>
              </w:rPr>
            </w:pPr>
          </w:p>
        </w:tc>
        <w:tc>
          <w:tcPr>
            <w:tcW w:w="344" w:type="dxa"/>
            <w:tcBorders>
              <w:top w:val="nil"/>
              <w:left w:val="nil"/>
              <w:bottom w:val="nil"/>
              <w:right w:val="nil"/>
            </w:tcBorders>
            <w:shd w:val="clear" w:color="000000" w:fill="FFFFFF"/>
            <w:noWrap/>
            <w:vAlign w:val="bottom"/>
          </w:tcPr>
          <w:p w14:paraId="32B1DD5F" w14:textId="77777777" w:rsidR="00A6703E" w:rsidRPr="008F13D6" w:rsidRDefault="00A6703E" w:rsidP="00CB2535">
            <w:pPr>
              <w:rPr>
                <w:rFonts w:ascii="Verdana" w:hAnsi="Verdana"/>
                <w:color w:val="000000"/>
                <w:sz w:val="16"/>
                <w:szCs w:val="16"/>
              </w:rPr>
            </w:pPr>
          </w:p>
        </w:tc>
        <w:tc>
          <w:tcPr>
            <w:tcW w:w="343" w:type="dxa"/>
            <w:tcBorders>
              <w:top w:val="nil"/>
              <w:left w:val="nil"/>
              <w:bottom w:val="nil"/>
              <w:right w:val="nil"/>
            </w:tcBorders>
            <w:shd w:val="clear" w:color="000000" w:fill="FFFFFF"/>
            <w:noWrap/>
            <w:vAlign w:val="bottom"/>
          </w:tcPr>
          <w:p w14:paraId="6C865921" w14:textId="77777777" w:rsidR="00A6703E" w:rsidRPr="008F13D6" w:rsidRDefault="00A6703E" w:rsidP="00CB2535">
            <w:pPr>
              <w:rPr>
                <w:rFonts w:ascii="Verdana" w:hAnsi="Verdana"/>
                <w:color w:val="000000"/>
                <w:sz w:val="16"/>
                <w:szCs w:val="16"/>
              </w:rPr>
            </w:pPr>
          </w:p>
        </w:tc>
        <w:tc>
          <w:tcPr>
            <w:tcW w:w="344" w:type="dxa"/>
            <w:tcBorders>
              <w:top w:val="nil"/>
              <w:left w:val="nil"/>
              <w:bottom w:val="nil"/>
              <w:right w:val="nil"/>
            </w:tcBorders>
            <w:shd w:val="clear" w:color="000000" w:fill="FFFFFF"/>
            <w:noWrap/>
            <w:vAlign w:val="bottom"/>
          </w:tcPr>
          <w:p w14:paraId="79163C19" w14:textId="77777777" w:rsidR="00A6703E" w:rsidRPr="008F13D6" w:rsidRDefault="00A6703E" w:rsidP="00CB2535">
            <w:pPr>
              <w:rPr>
                <w:rFonts w:ascii="Verdana" w:hAnsi="Verdana"/>
                <w:color w:val="000000"/>
                <w:sz w:val="16"/>
                <w:szCs w:val="16"/>
              </w:rPr>
            </w:pPr>
          </w:p>
        </w:tc>
        <w:tc>
          <w:tcPr>
            <w:tcW w:w="343" w:type="dxa"/>
            <w:tcBorders>
              <w:top w:val="nil"/>
              <w:left w:val="nil"/>
              <w:bottom w:val="nil"/>
              <w:right w:val="nil"/>
            </w:tcBorders>
            <w:shd w:val="clear" w:color="000000" w:fill="FFFFFF"/>
            <w:noWrap/>
            <w:vAlign w:val="bottom"/>
          </w:tcPr>
          <w:p w14:paraId="650C87B0" w14:textId="77777777" w:rsidR="00A6703E" w:rsidRPr="008F13D6" w:rsidRDefault="00A6703E" w:rsidP="00CB2535">
            <w:pPr>
              <w:rPr>
                <w:rFonts w:ascii="Verdana" w:hAnsi="Verdana"/>
                <w:color w:val="000000"/>
                <w:sz w:val="16"/>
                <w:szCs w:val="16"/>
              </w:rPr>
            </w:pPr>
          </w:p>
        </w:tc>
        <w:tc>
          <w:tcPr>
            <w:tcW w:w="357" w:type="dxa"/>
            <w:tcBorders>
              <w:top w:val="nil"/>
              <w:left w:val="nil"/>
              <w:bottom w:val="nil"/>
              <w:right w:val="nil"/>
            </w:tcBorders>
            <w:shd w:val="clear" w:color="000000" w:fill="FFFFFF"/>
            <w:noWrap/>
            <w:vAlign w:val="bottom"/>
          </w:tcPr>
          <w:p w14:paraId="2CBE477A"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tcPr>
          <w:p w14:paraId="1AC8D350" w14:textId="77777777" w:rsidR="00A6703E" w:rsidRPr="008F13D6" w:rsidRDefault="00A6703E" w:rsidP="00CB2535">
            <w:pPr>
              <w:rPr>
                <w:rFonts w:ascii="Verdana" w:hAnsi="Verdana"/>
                <w:color w:val="000000"/>
                <w:sz w:val="16"/>
                <w:szCs w:val="16"/>
              </w:rPr>
            </w:pPr>
          </w:p>
        </w:tc>
        <w:tc>
          <w:tcPr>
            <w:tcW w:w="357" w:type="dxa"/>
            <w:tcBorders>
              <w:top w:val="nil"/>
              <w:left w:val="nil"/>
              <w:bottom w:val="nil"/>
              <w:right w:val="nil"/>
            </w:tcBorders>
            <w:shd w:val="clear" w:color="000000" w:fill="FFFFFF"/>
            <w:noWrap/>
            <w:vAlign w:val="bottom"/>
          </w:tcPr>
          <w:p w14:paraId="255F5C30" w14:textId="77777777" w:rsidR="00A6703E" w:rsidRPr="008F13D6" w:rsidRDefault="00A6703E" w:rsidP="00CB2535">
            <w:pPr>
              <w:rPr>
                <w:rFonts w:ascii="Verdana" w:hAnsi="Verdana"/>
                <w:color w:val="000000"/>
                <w:sz w:val="16"/>
                <w:szCs w:val="16"/>
              </w:rPr>
            </w:pPr>
          </w:p>
        </w:tc>
        <w:tc>
          <w:tcPr>
            <w:tcW w:w="501" w:type="dxa"/>
            <w:tcBorders>
              <w:top w:val="nil"/>
              <w:left w:val="nil"/>
              <w:bottom w:val="nil"/>
              <w:right w:val="nil"/>
            </w:tcBorders>
            <w:shd w:val="clear" w:color="000000" w:fill="FFFFFF"/>
            <w:noWrap/>
            <w:vAlign w:val="bottom"/>
          </w:tcPr>
          <w:p w14:paraId="566052C9" w14:textId="77777777" w:rsidR="00A6703E" w:rsidRPr="008F13D6" w:rsidRDefault="00A6703E" w:rsidP="00CB2535">
            <w:pPr>
              <w:rPr>
                <w:rFonts w:ascii="Verdana" w:hAnsi="Verdana"/>
                <w:color w:val="000000"/>
                <w:sz w:val="16"/>
                <w:szCs w:val="16"/>
              </w:rPr>
            </w:pPr>
          </w:p>
        </w:tc>
        <w:tc>
          <w:tcPr>
            <w:tcW w:w="357" w:type="dxa"/>
            <w:tcBorders>
              <w:top w:val="nil"/>
              <w:left w:val="nil"/>
              <w:bottom w:val="nil"/>
              <w:right w:val="nil"/>
            </w:tcBorders>
            <w:shd w:val="clear" w:color="000000" w:fill="FFFFFF"/>
            <w:noWrap/>
            <w:vAlign w:val="bottom"/>
          </w:tcPr>
          <w:p w14:paraId="4854CF72" w14:textId="77777777" w:rsidR="00A6703E" w:rsidRPr="008F13D6" w:rsidRDefault="00A6703E" w:rsidP="00CB2535">
            <w:pPr>
              <w:rPr>
                <w:rFonts w:ascii="Verdana" w:hAnsi="Verdana"/>
                <w:color w:val="000000"/>
                <w:sz w:val="16"/>
                <w:szCs w:val="16"/>
              </w:rPr>
            </w:pPr>
          </w:p>
        </w:tc>
        <w:tc>
          <w:tcPr>
            <w:tcW w:w="518" w:type="dxa"/>
            <w:tcBorders>
              <w:top w:val="nil"/>
              <w:left w:val="nil"/>
              <w:bottom w:val="nil"/>
              <w:right w:val="nil"/>
            </w:tcBorders>
            <w:shd w:val="clear" w:color="000000" w:fill="FFFFFF"/>
            <w:noWrap/>
            <w:vAlign w:val="bottom"/>
          </w:tcPr>
          <w:p w14:paraId="78A72DDD" w14:textId="77777777" w:rsidR="00A6703E" w:rsidRPr="008F13D6" w:rsidRDefault="00A6703E" w:rsidP="00CB2535">
            <w:pPr>
              <w:rPr>
                <w:rFonts w:ascii="Verdana" w:hAnsi="Verdana"/>
                <w:color w:val="000000"/>
                <w:sz w:val="16"/>
                <w:szCs w:val="16"/>
              </w:rPr>
            </w:pPr>
          </w:p>
        </w:tc>
      </w:tr>
      <w:tr w:rsidR="00A6703E" w:rsidRPr="008F13D6" w14:paraId="240C2474" w14:textId="77777777" w:rsidTr="00CB2535">
        <w:trPr>
          <w:trHeight w:val="298"/>
        </w:trPr>
        <w:tc>
          <w:tcPr>
            <w:tcW w:w="478" w:type="dxa"/>
            <w:tcBorders>
              <w:top w:val="nil"/>
              <w:left w:val="nil"/>
              <w:bottom w:val="nil"/>
              <w:right w:val="nil"/>
            </w:tcBorders>
            <w:shd w:val="clear" w:color="000000" w:fill="FFFFFF"/>
            <w:noWrap/>
            <w:vAlign w:val="bottom"/>
            <w:hideMark/>
          </w:tcPr>
          <w:p w14:paraId="0D798C0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7.</w:t>
            </w:r>
          </w:p>
        </w:tc>
        <w:tc>
          <w:tcPr>
            <w:tcW w:w="6870" w:type="dxa"/>
            <w:gridSpan w:val="7"/>
            <w:tcBorders>
              <w:top w:val="nil"/>
              <w:left w:val="nil"/>
              <w:bottom w:val="nil"/>
              <w:right w:val="nil"/>
            </w:tcBorders>
            <w:shd w:val="clear" w:color="000000" w:fill="FFFFFF"/>
            <w:noWrap/>
            <w:vAlign w:val="bottom"/>
            <w:hideMark/>
          </w:tcPr>
          <w:p w14:paraId="0AFE1E2C"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Are inspection written procedures in place for the control of stamps?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D83CD9"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6FA339E1"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F05FE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179C01C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FDE9FE" w14:textId="77777777" w:rsidR="00A6703E" w:rsidRPr="008243E5" w:rsidRDefault="00A6703E" w:rsidP="00CB2535">
            <w:pPr>
              <w:jc w:val="center"/>
              <w:rPr>
                <w:rFonts w:ascii="Verdana" w:hAnsi="Verdana"/>
                <w:color w:val="000000"/>
                <w:sz w:val="20"/>
                <w:szCs w:val="20"/>
              </w:rPr>
            </w:pPr>
            <w:r w:rsidRPr="008243E5">
              <w:rPr>
                <w:rFonts w:ascii="Verdana" w:hAnsi="Verdana"/>
                <w:color w:val="000000"/>
                <w:sz w:val="20"/>
                <w:szCs w:val="20"/>
              </w:rPr>
              <w:t> </w:t>
            </w:r>
          </w:p>
        </w:tc>
        <w:tc>
          <w:tcPr>
            <w:tcW w:w="518" w:type="dxa"/>
            <w:tcBorders>
              <w:top w:val="nil"/>
              <w:left w:val="nil"/>
              <w:bottom w:val="nil"/>
              <w:right w:val="nil"/>
            </w:tcBorders>
            <w:shd w:val="clear" w:color="000000" w:fill="FFFFFF"/>
            <w:noWrap/>
            <w:vAlign w:val="bottom"/>
            <w:hideMark/>
          </w:tcPr>
          <w:p w14:paraId="66068AE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1BECC2AE" w14:textId="77777777" w:rsidTr="00CB2535">
        <w:trPr>
          <w:trHeight w:val="138"/>
        </w:trPr>
        <w:tc>
          <w:tcPr>
            <w:tcW w:w="478" w:type="dxa"/>
            <w:tcBorders>
              <w:top w:val="nil"/>
              <w:left w:val="nil"/>
              <w:bottom w:val="nil"/>
              <w:right w:val="nil"/>
            </w:tcBorders>
            <w:shd w:val="clear" w:color="000000" w:fill="FFFFFF"/>
            <w:noWrap/>
            <w:vAlign w:val="bottom"/>
            <w:hideMark/>
          </w:tcPr>
          <w:p w14:paraId="00DF29C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0C5223D1"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 </w:t>
            </w:r>
          </w:p>
        </w:tc>
        <w:tc>
          <w:tcPr>
            <w:tcW w:w="344" w:type="dxa"/>
            <w:tcBorders>
              <w:top w:val="nil"/>
              <w:left w:val="nil"/>
              <w:bottom w:val="nil"/>
              <w:right w:val="nil"/>
            </w:tcBorders>
            <w:shd w:val="clear" w:color="000000" w:fill="FFFFFF"/>
            <w:noWrap/>
            <w:vAlign w:val="bottom"/>
            <w:hideMark/>
          </w:tcPr>
          <w:p w14:paraId="4634B3B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6EDF279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01FEC58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25ED186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3CCDB2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3500C54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99C3723"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78FC227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BC306A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03E3CD6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554C9973"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76A7BC39"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269F0E09" w14:textId="77777777" w:rsidTr="00CB2535">
        <w:trPr>
          <w:trHeight w:val="298"/>
        </w:trPr>
        <w:tc>
          <w:tcPr>
            <w:tcW w:w="478" w:type="dxa"/>
            <w:tcBorders>
              <w:top w:val="nil"/>
              <w:left w:val="nil"/>
              <w:bottom w:val="nil"/>
              <w:right w:val="nil"/>
            </w:tcBorders>
            <w:shd w:val="clear" w:color="000000" w:fill="FFFFFF"/>
            <w:noWrap/>
            <w:vAlign w:val="bottom"/>
            <w:hideMark/>
          </w:tcPr>
          <w:p w14:paraId="64F55D4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8.</w:t>
            </w:r>
          </w:p>
        </w:tc>
        <w:tc>
          <w:tcPr>
            <w:tcW w:w="6527" w:type="dxa"/>
            <w:gridSpan w:val="6"/>
            <w:tcBorders>
              <w:top w:val="nil"/>
              <w:left w:val="nil"/>
              <w:bottom w:val="nil"/>
              <w:right w:val="nil"/>
            </w:tcBorders>
            <w:shd w:val="clear" w:color="000000" w:fill="FFFFFF"/>
            <w:noWrap/>
            <w:vAlign w:val="bottom"/>
            <w:hideMark/>
          </w:tcPr>
          <w:p w14:paraId="3409803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Is there a system for identification and handling of rejected parts?</w:t>
            </w:r>
          </w:p>
        </w:tc>
        <w:tc>
          <w:tcPr>
            <w:tcW w:w="343" w:type="dxa"/>
            <w:tcBorders>
              <w:top w:val="nil"/>
              <w:left w:val="nil"/>
              <w:bottom w:val="nil"/>
              <w:right w:val="nil"/>
            </w:tcBorders>
            <w:shd w:val="clear" w:color="000000" w:fill="FFFFFF"/>
            <w:noWrap/>
            <w:vAlign w:val="bottom"/>
            <w:hideMark/>
          </w:tcPr>
          <w:p w14:paraId="6B88494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70AC7E"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0B964D7F"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7ADF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D48E838"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0174DF"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0FED88A0"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083C7273" w14:textId="77777777" w:rsidTr="00CB2535">
        <w:trPr>
          <w:trHeight w:val="138"/>
        </w:trPr>
        <w:tc>
          <w:tcPr>
            <w:tcW w:w="478" w:type="dxa"/>
            <w:tcBorders>
              <w:top w:val="nil"/>
              <w:left w:val="nil"/>
              <w:bottom w:val="nil"/>
              <w:right w:val="nil"/>
            </w:tcBorders>
            <w:shd w:val="clear" w:color="000000" w:fill="FFFFFF"/>
            <w:noWrap/>
            <w:vAlign w:val="bottom"/>
            <w:hideMark/>
          </w:tcPr>
          <w:p w14:paraId="3EEA33A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39CD6DD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8FB532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CB0EF2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AD3A70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4BB74C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767B1FA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6C7B0A9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4751F52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E35EEB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6612F83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00C9D9E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5AB9776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1826169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49E263A7" w14:textId="77777777" w:rsidTr="00CB2535">
        <w:trPr>
          <w:trHeight w:val="298"/>
        </w:trPr>
        <w:tc>
          <w:tcPr>
            <w:tcW w:w="478" w:type="dxa"/>
            <w:tcBorders>
              <w:top w:val="nil"/>
              <w:left w:val="nil"/>
              <w:bottom w:val="nil"/>
              <w:right w:val="nil"/>
            </w:tcBorders>
            <w:shd w:val="clear" w:color="000000" w:fill="FFFFFF"/>
            <w:noWrap/>
            <w:vAlign w:val="bottom"/>
            <w:hideMark/>
          </w:tcPr>
          <w:p w14:paraId="11FF5AF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9.</w:t>
            </w:r>
          </w:p>
        </w:tc>
        <w:tc>
          <w:tcPr>
            <w:tcW w:w="6870" w:type="dxa"/>
            <w:gridSpan w:val="7"/>
            <w:tcBorders>
              <w:top w:val="nil"/>
              <w:left w:val="nil"/>
              <w:bottom w:val="nil"/>
              <w:right w:val="nil"/>
            </w:tcBorders>
            <w:shd w:val="clear" w:color="000000" w:fill="FFFFFF"/>
            <w:noWrap/>
            <w:vAlign w:val="bottom"/>
            <w:hideMark/>
          </w:tcPr>
          <w:p w14:paraId="0C520150"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Is there receiving inspection procedures to assure that received materials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092165"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1652F689"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C8AD4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38AB5508"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E9D32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85617F8"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1E4CDABA" w14:textId="77777777" w:rsidTr="00CB2535">
        <w:trPr>
          <w:trHeight w:val="298"/>
        </w:trPr>
        <w:tc>
          <w:tcPr>
            <w:tcW w:w="478" w:type="dxa"/>
            <w:tcBorders>
              <w:top w:val="nil"/>
              <w:left w:val="nil"/>
              <w:bottom w:val="nil"/>
              <w:right w:val="nil"/>
            </w:tcBorders>
            <w:shd w:val="clear" w:color="000000" w:fill="FFFFFF"/>
            <w:noWrap/>
            <w:vAlign w:val="bottom"/>
            <w:hideMark/>
          </w:tcPr>
          <w:p w14:paraId="0D15E05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840" w:type="dxa"/>
            <w:gridSpan w:val="4"/>
            <w:tcBorders>
              <w:top w:val="nil"/>
              <w:left w:val="nil"/>
              <w:bottom w:val="nil"/>
              <w:right w:val="nil"/>
            </w:tcBorders>
            <w:shd w:val="clear" w:color="000000" w:fill="FFFFFF"/>
            <w:noWrap/>
            <w:vAlign w:val="bottom"/>
            <w:hideMark/>
          </w:tcPr>
          <w:p w14:paraId="1B4C98A4"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and products meet purchase requirements?</w:t>
            </w:r>
          </w:p>
        </w:tc>
        <w:tc>
          <w:tcPr>
            <w:tcW w:w="343" w:type="dxa"/>
            <w:tcBorders>
              <w:top w:val="nil"/>
              <w:left w:val="nil"/>
              <w:bottom w:val="nil"/>
              <w:right w:val="nil"/>
            </w:tcBorders>
            <w:shd w:val="clear" w:color="000000" w:fill="FFFFFF"/>
            <w:noWrap/>
            <w:vAlign w:val="bottom"/>
            <w:hideMark/>
          </w:tcPr>
          <w:p w14:paraId="64888B0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654AF91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841D36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6056C751"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7C29462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5675ADF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7BA0E979"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6729BEFD"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4790EFD0"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5EF65D14" w14:textId="77777777" w:rsidTr="00CB2535">
        <w:trPr>
          <w:trHeight w:val="138"/>
        </w:trPr>
        <w:tc>
          <w:tcPr>
            <w:tcW w:w="478" w:type="dxa"/>
            <w:tcBorders>
              <w:top w:val="nil"/>
              <w:left w:val="nil"/>
              <w:bottom w:val="nil"/>
              <w:right w:val="nil"/>
            </w:tcBorders>
            <w:shd w:val="clear" w:color="000000" w:fill="FFFFFF"/>
            <w:noWrap/>
            <w:vAlign w:val="bottom"/>
            <w:hideMark/>
          </w:tcPr>
          <w:p w14:paraId="056FD51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2E4E535B"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 </w:t>
            </w:r>
          </w:p>
        </w:tc>
        <w:tc>
          <w:tcPr>
            <w:tcW w:w="344" w:type="dxa"/>
            <w:tcBorders>
              <w:top w:val="nil"/>
              <w:left w:val="nil"/>
              <w:bottom w:val="nil"/>
              <w:right w:val="nil"/>
            </w:tcBorders>
            <w:shd w:val="clear" w:color="000000" w:fill="FFFFFF"/>
            <w:noWrap/>
            <w:vAlign w:val="bottom"/>
            <w:hideMark/>
          </w:tcPr>
          <w:p w14:paraId="0DE0A3E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DFC803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AD00A7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A2E1F2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66E875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694B02D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DB839E8"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1F9270A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4FF82B0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7E988C01"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D3FECFD"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58736BAB"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5684C2F1" w14:textId="77777777" w:rsidTr="00CB2535">
        <w:trPr>
          <w:trHeight w:val="298"/>
        </w:trPr>
        <w:tc>
          <w:tcPr>
            <w:tcW w:w="478" w:type="dxa"/>
            <w:tcBorders>
              <w:top w:val="nil"/>
              <w:left w:val="nil"/>
              <w:bottom w:val="nil"/>
              <w:right w:val="nil"/>
            </w:tcBorders>
            <w:shd w:val="clear" w:color="000000" w:fill="FFFFFF"/>
            <w:noWrap/>
            <w:vAlign w:val="bottom"/>
            <w:hideMark/>
          </w:tcPr>
          <w:p w14:paraId="2C5DBFE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10.</w:t>
            </w:r>
          </w:p>
        </w:tc>
        <w:tc>
          <w:tcPr>
            <w:tcW w:w="6870" w:type="dxa"/>
            <w:gridSpan w:val="7"/>
            <w:tcBorders>
              <w:top w:val="nil"/>
              <w:left w:val="nil"/>
              <w:bottom w:val="nil"/>
              <w:right w:val="nil"/>
            </w:tcBorders>
            <w:shd w:val="clear" w:color="000000" w:fill="FFFFFF"/>
            <w:noWrap/>
            <w:vAlign w:val="bottom"/>
            <w:hideMark/>
          </w:tcPr>
          <w:p w14:paraId="2398C40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Is there a system/procedure for identifying non-conforming product?</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A4638F"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5B8C2ED4"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ED589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4B6CE0C4"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F78A5C"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7583A603"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080224BE" w14:textId="77777777" w:rsidTr="00CB2535">
        <w:trPr>
          <w:trHeight w:val="138"/>
        </w:trPr>
        <w:tc>
          <w:tcPr>
            <w:tcW w:w="478" w:type="dxa"/>
            <w:tcBorders>
              <w:top w:val="nil"/>
              <w:left w:val="nil"/>
              <w:bottom w:val="nil"/>
              <w:right w:val="nil"/>
            </w:tcBorders>
            <w:shd w:val="clear" w:color="000000" w:fill="FFFFFF"/>
            <w:noWrap/>
            <w:vAlign w:val="bottom"/>
            <w:hideMark/>
          </w:tcPr>
          <w:p w14:paraId="3E37692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6EC9A93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496DE86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87A1C5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F9D729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64308C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04B41A3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C5EE07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2ED4F976"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3B72F65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4462271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0482D7B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2A99E44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CD6D04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7158C428" w14:textId="77777777" w:rsidTr="00CB2535">
        <w:trPr>
          <w:trHeight w:val="298"/>
        </w:trPr>
        <w:tc>
          <w:tcPr>
            <w:tcW w:w="478" w:type="dxa"/>
            <w:tcBorders>
              <w:top w:val="nil"/>
              <w:left w:val="nil"/>
              <w:bottom w:val="nil"/>
              <w:right w:val="nil"/>
            </w:tcBorders>
            <w:shd w:val="clear" w:color="000000" w:fill="FFFFFF"/>
            <w:noWrap/>
            <w:vAlign w:val="bottom"/>
            <w:hideMark/>
          </w:tcPr>
          <w:p w14:paraId="55484FC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11.</w:t>
            </w:r>
          </w:p>
        </w:tc>
        <w:tc>
          <w:tcPr>
            <w:tcW w:w="6527" w:type="dxa"/>
            <w:gridSpan w:val="6"/>
            <w:tcBorders>
              <w:top w:val="nil"/>
              <w:left w:val="nil"/>
              <w:bottom w:val="nil"/>
              <w:right w:val="nil"/>
            </w:tcBorders>
            <w:shd w:val="clear" w:color="000000" w:fill="FFFFFF"/>
            <w:noWrap/>
            <w:vAlign w:val="bottom"/>
            <w:hideMark/>
          </w:tcPr>
          <w:p w14:paraId="5229A5C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Do you have written instructions/procedures for the following?</w:t>
            </w:r>
          </w:p>
        </w:tc>
        <w:tc>
          <w:tcPr>
            <w:tcW w:w="343" w:type="dxa"/>
            <w:tcBorders>
              <w:top w:val="nil"/>
              <w:left w:val="nil"/>
              <w:bottom w:val="nil"/>
              <w:right w:val="nil"/>
            </w:tcBorders>
            <w:shd w:val="clear" w:color="000000" w:fill="FFFFFF"/>
            <w:noWrap/>
            <w:vAlign w:val="bottom"/>
            <w:hideMark/>
          </w:tcPr>
          <w:p w14:paraId="22CA131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D4A6777"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6A70167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691AFC6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4B52744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542C43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5D6E73A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1DD01D28" w14:textId="77777777" w:rsidTr="00CB2535">
        <w:trPr>
          <w:trHeight w:val="138"/>
        </w:trPr>
        <w:tc>
          <w:tcPr>
            <w:tcW w:w="478" w:type="dxa"/>
            <w:tcBorders>
              <w:top w:val="nil"/>
              <w:left w:val="nil"/>
              <w:bottom w:val="nil"/>
              <w:right w:val="nil"/>
            </w:tcBorders>
            <w:shd w:val="clear" w:color="000000" w:fill="FFFFFF"/>
            <w:noWrap/>
            <w:vAlign w:val="bottom"/>
            <w:hideMark/>
          </w:tcPr>
          <w:p w14:paraId="756A2C9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053D72A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164236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9AEB26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DFF1C0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EE2B64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7A784A3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3C3FA3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40621E51"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0F31CE4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04C39D9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5F815FE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0148132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4513A5E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0C3A551E" w14:textId="77777777" w:rsidTr="00CB2535">
        <w:trPr>
          <w:trHeight w:val="298"/>
        </w:trPr>
        <w:tc>
          <w:tcPr>
            <w:tcW w:w="478" w:type="dxa"/>
            <w:tcBorders>
              <w:top w:val="nil"/>
              <w:left w:val="nil"/>
              <w:bottom w:val="nil"/>
              <w:right w:val="nil"/>
            </w:tcBorders>
            <w:shd w:val="clear" w:color="000000" w:fill="FFFFFF"/>
            <w:noWrap/>
            <w:vAlign w:val="bottom"/>
            <w:hideMark/>
          </w:tcPr>
          <w:p w14:paraId="53FB5A1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53" w:type="dxa"/>
            <w:gridSpan w:val="2"/>
            <w:tcBorders>
              <w:top w:val="nil"/>
              <w:left w:val="nil"/>
              <w:bottom w:val="nil"/>
              <w:right w:val="nil"/>
            </w:tcBorders>
            <w:shd w:val="clear" w:color="000000" w:fill="FFFFFF"/>
            <w:noWrap/>
            <w:vAlign w:val="bottom"/>
            <w:hideMark/>
          </w:tcPr>
          <w:p w14:paraId="6CBC77B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a. Quality Control</w:t>
            </w:r>
          </w:p>
        </w:tc>
        <w:tc>
          <w:tcPr>
            <w:tcW w:w="343" w:type="dxa"/>
            <w:tcBorders>
              <w:top w:val="nil"/>
              <w:left w:val="nil"/>
              <w:bottom w:val="nil"/>
              <w:right w:val="nil"/>
            </w:tcBorders>
            <w:shd w:val="clear" w:color="000000" w:fill="FFFFFF"/>
            <w:noWrap/>
            <w:vAlign w:val="bottom"/>
            <w:hideMark/>
          </w:tcPr>
          <w:p w14:paraId="154A041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38AF6C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52A6B7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769840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45FAEB8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2AF5A8"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791F16C7"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9CDF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4B1EAE48"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10D32D"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7824913"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661B42E9" w14:textId="77777777" w:rsidTr="00CB2535">
        <w:trPr>
          <w:trHeight w:val="298"/>
        </w:trPr>
        <w:tc>
          <w:tcPr>
            <w:tcW w:w="478" w:type="dxa"/>
            <w:tcBorders>
              <w:top w:val="nil"/>
              <w:left w:val="nil"/>
              <w:bottom w:val="nil"/>
              <w:right w:val="nil"/>
            </w:tcBorders>
            <w:shd w:val="clear" w:color="000000" w:fill="FFFFFF"/>
            <w:noWrap/>
            <w:vAlign w:val="bottom"/>
            <w:hideMark/>
          </w:tcPr>
          <w:p w14:paraId="34E0130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496" w:type="dxa"/>
            <w:gridSpan w:val="3"/>
            <w:tcBorders>
              <w:top w:val="nil"/>
              <w:left w:val="nil"/>
              <w:bottom w:val="nil"/>
              <w:right w:val="nil"/>
            </w:tcBorders>
            <w:shd w:val="clear" w:color="000000" w:fill="FFFFFF"/>
            <w:noWrap/>
            <w:vAlign w:val="bottom"/>
            <w:hideMark/>
          </w:tcPr>
          <w:p w14:paraId="1345BC32" w14:textId="40B3F3F6" w:rsidR="00A6703E" w:rsidRPr="008F13D6" w:rsidRDefault="00A6703E" w:rsidP="00CB2535">
            <w:pPr>
              <w:rPr>
                <w:rFonts w:ascii="Verdana" w:hAnsi="Verdana"/>
                <w:color w:val="000000"/>
                <w:sz w:val="16"/>
                <w:szCs w:val="16"/>
              </w:rPr>
            </w:pPr>
            <w:r w:rsidRPr="008F13D6">
              <w:rPr>
                <w:rFonts w:ascii="Verdana" w:hAnsi="Verdana"/>
                <w:color w:val="000000"/>
                <w:sz w:val="16"/>
                <w:szCs w:val="16"/>
              </w:rPr>
              <w:t>b. M</w:t>
            </w:r>
            <w:r w:rsidR="001C0831">
              <w:rPr>
                <w:rFonts w:ascii="Verdana" w:hAnsi="Verdana"/>
                <w:color w:val="000000"/>
                <w:sz w:val="16"/>
                <w:szCs w:val="16"/>
              </w:rPr>
              <w:t>anufacturing</w:t>
            </w:r>
            <w:r w:rsidRPr="008F13D6">
              <w:rPr>
                <w:rFonts w:ascii="Verdana" w:hAnsi="Verdana"/>
                <w:color w:val="000000"/>
                <w:sz w:val="16"/>
                <w:szCs w:val="16"/>
              </w:rPr>
              <w:t xml:space="preserve"> Workmanship standards</w:t>
            </w:r>
          </w:p>
        </w:tc>
        <w:tc>
          <w:tcPr>
            <w:tcW w:w="344" w:type="dxa"/>
            <w:tcBorders>
              <w:top w:val="nil"/>
              <w:left w:val="nil"/>
              <w:bottom w:val="nil"/>
              <w:right w:val="nil"/>
            </w:tcBorders>
            <w:shd w:val="clear" w:color="000000" w:fill="FFFFFF"/>
            <w:noWrap/>
            <w:vAlign w:val="bottom"/>
            <w:hideMark/>
          </w:tcPr>
          <w:p w14:paraId="755191C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55530B7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6DEB8B4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04BF63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7D3195E3"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7250139C"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050D305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660496B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591759F3"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FE2AD32"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02404B37" w14:textId="77777777" w:rsidTr="00CB2535">
        <w:trPr>
          <w:trHeight w:val="298"/>
        </w:trPr>
        <w:tc>
          <w:tcPr>
            <w:tcW w:w="478" w:type="dxa"/>
            <w:tcBorders>
              <w:top w:val="nil"/>
              <w:left w:val="nil"/>
              <w:bottom w:val="nil"/>
              <w:right w:val="nil"/>
            </w:tcBorders>
            <w:shd w:val="clear" w:color="000000" w:fill="FFFFFF"/>
            <w:noWrap/>
            <w:vAlign w:val="bottom"/>
            <w:hideMark/>
          </w:tcPr>
          <w:p w14:paraId="3EE2C64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496" w:type="dxa"/>
            <w:gridSpan w:val="3"/>
            <w:tcBorders>
              <w:top w:val="nil"/>
              <w:left w:val="nil"/>
              <w:bottom w:val="nil"/>
              <w:right w:val="nil"/>
            </w:tcBorders>
            <w:shd w:val="clear" w:color="000000" w:fill="FFFFFF"/>
            <w:noWrap/>
            <w:vAlign w:val="bottom"/>
            <w:hideMark/>
          </w:tcPr>
          <w:p w14:paraId="1CDD5F4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c. Inspection Standards</w:t>
            </w:r>
          </w:p>
        </w:tc>
        <w:tc>
          <w:tcPr>
            <w:tcW w:w="344" w:type="dxa"/>
            <w:tcBorders>
              <w:top w:val="nil"/>
              <w:left w:val="nil"/>
              <w:bottom w:val="nil"/>
              <w:right w:val="nil"/>
            </w:tcBorders>
            <w:shd w:val="clear" w:color="000000" w:fill="FFFFFF"/>
            <w:noWrap/>
            <w:vAlign w:val="bottom"/>
            <w:hideMark/>
          </w:tcPr>
          <w:p w14:paraId="739CACD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5CA0691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0ED345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6FC8C1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5196726B"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13B051A9"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6E396B4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BD4728F"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103B989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595A8F82"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06899584" w14:textId="77777777" w:rsidTr="00CB2535">
        <w:trPr>
          <w:trHeight w:val="298"/>
        </w:trPr>
        <w:tc>
          <w:tcPr>
            <w:tcW w:w="478" w:type="dxa"/>
            <w:tcBorders>
              <w:top w:val="nil"/>
              <w:left w:val="nil"/>
              <w:bottom w:val="nil"/>
              <w:right w:val="nil"/>
            </w:tcBorders>
            <w:shd w:val="clear" w:color="000000" w:fill="FFFFFF"/>
            <w:noWrap/>
            <w:vAlign w:val="bottom"/>
            <w:hideMark/>
          </w:tcPr>
          <w:p w14:paraId="7792406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496" w:type="dxa"/>
            <w:gridSpan w:val="3"/>
            <w:tcBorders>
              <w:top w:val="nil"/>
              <w:left w:val="nil"/>
              <w:bottom w:val="nil"/>
              <w:right w:val="nil"/>
            </w:tcBorders>
            <w:shd w:val="clear" w:color="000000" w:fill="FFFFFF"/>
            <w:noWrap/>
            <w:vAlign w:val="bottom"/>
            <w:hideMark/>
          </w:tcPr>
          <w:p w14:paraId="40BE0EA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d. Engineering Drawings of Parts</w:t>
            </w:r>
          </w:p>
        </w:tc>
        <w:tc>
          <w:tcPr>
            <w:tcW w:w="344" w:type="dxa"/>
            <w:tcBorders>
              <w:top w:val="nil"/>
              <w:left w:val="nil"/>
              <w:bottom w:val="nil"/>
              <w:right w:val="nil"/>
            </w:tcBorders>
            <w:shd w:val="clear" w:color="000000" w:fill="FFFFFF"/>
            <w:noWrap/>
            <w:vAlign w:val="bottom"/>
            <w:hideMark/>
          </w:tcPr>
          <w:p w14:paraId="56442B7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043C96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3911F4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416896A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6467FADA"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040F5EE8"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5CB8985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30B9F67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6930DC10"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127751CB"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6377215D" w14:textId="77777777" w:rsidTr="00CB2535">
        <w:trPr>
          <w:trHeight w:val="298"/>
        </w:trPr>
        <w:tc>
          <w:tcPr>
            <w:tcW w:w="478" w:type="dxa"/>
            <w:tcBorders>
              <w:top w:val="nil"/>
              <w:left w:val="nil"/>
              <w:bottom w:val="nil"/>
              <w:right w:val="nil"/>
            </w:tcBorders>
            <w:shd w:val="clear" w:color="000000" w:fill="FFFFFF"/>
            <w:noWrap/>
            <w:vAlign w:val="bottom"/>
            <w:hideMark/>
          </w:tcPr>
          <w:p w14:paraId="6739A85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496" w:type="dxa"/>
            <w:gridSpan w:val="3"/>
            <w:tcBorders>
              <w:top w:val="nil"/>
              <w:left w:val="nil"/>
              <w:bottom w:val="nil"/>
              <w:right w:val="nil"/>
            </w:tcBorders>
            <w:shd w:val="clear" w:color="000000" w:fill="FFFFFF"/>
            <w:noWrap/>
            <w:vAlign w:val="bottom"/>
            <w:hideMark/>
          </w:tcPr>
          <w:p w14:paraId="29FC051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e. Corrective/Preventive Action</w:t>
            </w:r>
          </w:p>
        </w:tc>
        <w:tc>
          <w:tcPr>
            <w:tcW w:w="344" w:type="dxa"/>
            <w:tcBorders>
              <w:top w:val="nil"/>
              <w:left w:val="nil"/>
              <w:bottom w:val="nil"/>
              <w:right w:val="nil"/>
            </w:tcBorders>
            <w:shd w:val="clear" w:color="000000" w:fill="FFFFFF"/>
            <w:noWrap/>
            <w:vAlign w:val="bottom"/>
            <w:hideMark/>
          </w:tcPr>
          <w:p w14:paraId="445B59D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F9309F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46F30A2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4DA1D1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6E9BC749"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69392F22"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51D20FA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02B0685F"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nil"/>
              <w:left w:val="single" w:sz="4" w:space="0" w:color="auto"/>
              <w:bottom w:val="single" w:sz="4" w:space="0" w:color="auto"/>
              <w:right w:val="single" w:sz="4" w:space="0" w:color="auto"/>
            </w:tcBorders>
            <w:shd w:val="clear" w:color="000000" w:fill="FFFFFF"/>
            <w:noWrap/>
            <w:vAlign w:val="bottom"/>
            <w:hideMark/>
          </w:tcPr>
          <w:p w14:paraId="44A0B60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47479F2"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35FAF79F" w14:textId="77777777" w:rsidTr="00CB2535">
        <w:trPr>
          <w:trHeight w:val="138"/>
        </w:trPr>
        <w:tc>
          <w:tcPr>
            <w:tcW w:w="478" w:type="dxa"/>
            <w:tcBorders>
              <w:top w:val="nil"/>
              <w:left w:val="nil"/>
              <w:bottom w:val="nil"/>
              <w:right w:val="nil"/>
            </w:tcBorders>
            <w:shd w:val="clear" w:color="000000" w:fill="FFFFFF"/>
            <w:noWrap/>
            <w:vAlign w:val="bottom"/>
            <w:hideMark/>
          </w:tcPr>
          <w:p w14:paraId="6C47CE9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19CC6C1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25B78E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A3A523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4A71047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6CC40B3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37EEFE3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669C727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1ADFB57E"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1342651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52CCD5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52CD6B7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2DA0F31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1299EBE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67A661A7" w14:textId="77777777" w:rsidTr="00CB2535">
        <w:trPr>
          <w:trHeight w:val="298"/>
        </w:trPr>
        <w:tc>
          <w:tcPr>
            <w:tcW w:w="478" w:type="dxa"/>
            <w:tcBorders>
              <w:top w:val="nil"/>
              <w:left w:val="nil"/>
              <w:bottom w:val="nil"/>
              <w:right w:val="nil"/>
            </w:tcBorders>
            <w:shd w:val="clear" w:color="000000" w:fill="FFFFFF"/>
            <w:noWrap/>
            <w:vAlign w:val="bottom"/>
            <w:hideMark/>
          </w:tcPr>
          <w:p w14:paraId="77FA634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12.</w:t>
            </w:r>
          </w:p>
        </w:tc>
        <w:tc>
          <w:tcPr>
            <w:tcW w:w="6870" w:type="dxa"/>
            <w:gridSpan w:val="7"/>
            <w:tcBorders>
              <w:top w:val="nil"/>
              <w:left w:val="nil"/>
              <w:bottom w:val="nil"/>
              <w:right w:val="nil"/>
            </w:tcBorders>
            <w:shd w:val="clear" w:color="000000" w:fill="FFFFFF"/>
            <w:noWrap/>
            <w:vAlign w:val="bottom"/>
            <w:hideMark/>
          </w:tcPr>
          <w:p w14:paraId="5BBF96CC"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 xml:space="preserve">Do you provide Certificate of Conformance/FAA 8130-3 Form/EASA Form 1 </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0901A0"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5490381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C4591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769BA56B"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25EBB0"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5CF957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6613E513" w14:textId="77777777" w:rsidTr="00CB2535">
        <w:trPr>
          <w:trHeight w:val="298"/>
        </w:trPr>
        <w:tc>
          <w:tcPr>
            <w:tcW w:w="478" w:type="dxa"/>
            <w:tcBorders>
              <w:top w:val="nil"/>
              <w:left w:val="nil"/>
              <w:bottom w:val="nil"/>
              <w:right w:val="nil"/>
            </w:tcBorders>
            <w:shd w:val="clear" w:color="000000" w:fill="FFFFFF"/>
            <w:noWrap/>
            <w:vAlign w:val="bottom"/>
            <w:hideMark/>
          </w:tcPr>
          <w:p w14:paraId="74FD38E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53" w:type="dxa"/>
            <w:gridSpan w:val="2"/>
            <w:tcBorders>
              <w:top w:val="nil"/>
              <w:left w:val="nil"/>
              <w:bottom w:val="nil"/>
              <w:right w:val="nil"/>
            </w:tcBorders>
            <w:shd w:val="clear" w:color="000000" w:fill="FFFFFF"/>
            <w:noWrap/>
            <w:vAlign w:val="bottom"/>
            <w:hideMark/>
          </w:tcPr>
          <w:p w14:paraId="317DE691"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for all parts?</w:t>
            </w:r>
          </w:p>
        </w:tc>
        <w:tc>
          <w:tcPr>
            <w:tcW w:w="343" w:type="dxa"/>
            <w:tcBorders>
              <w:top w:val="nil"/>
              <w:left w:val="nil"/>
              <w:bottom w:val="nil"/>
              <w:right w:val="nil"/>
            </w:tcBorders>
            <w:shd w:val="clear" w:color="000000" w:fill="FFFFFF"/>
            <w:noWrap/>
            <w:vAlign w:val="bottom"/>
            <w:hideMark/>
          </w:tcPr>
          <w:p w14:paraId="460315E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7F6D095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50C9CE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1FEB663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24BC225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607E5AD1"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6A6EDD63"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A301A8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62764E4F"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6FA71F69"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796D02D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58647227" w14:textId="77777777" w:rsidTr="00CB2535">
        <w:trPr>
          <w:trHeight w:val="138"/>
        </w:trPr>
        <w:tc>
          <w:tcPr>
            <w:tcW w:w="478" w:type="dxa"/>
            <w:tcBorders>
              <w:top w:val="nil"/>
              <w:left w:val="nil"/>
              <w:bottom w:val="nil"/>
              <w:right w:val="nil"/>
            </w:tcBorders>
            <w:shd w:val="clear" w:color="000000" w:fill="FFFFFF"/>
            <w:noWrap/>
            <w:vAlign w:val="bottom"/>
            <w:hideMark/>
          </w:tcPr>
          <w:p w14:paraId="2447EF6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76B92D84"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 </w:t>
            </w:r>
          </w:p>
        </w:tc>
        <w:tc>
          <w:tcPr>
            <w:tcW w:w="344" w:type="dxa"/>
            <w:tcBorders>
              <w:top w:val="nil"/>
              <w:left w:val="nil"/>
              <w:bottom w:val="nil"/>
              <w:right w:val="nil"/>
            </w:tcBorders>
            <w:shd w:val="clear" w:color="000000" w:fill="FFFFFF"/>
            <w:noWrap/>
            <w:vAlign w:val="bottom"/>
            <w:hideMark/>
          </w:tcPr>
          <w:p w14:paraId="391429F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559BFE0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C6CCC3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54E4833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D8A0E1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44BB55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7799A49"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4F20B2C4"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476F7A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53076B1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5EA4AF71"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EEB6A93"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66D5E1C7" w14:textId="77777777" w:rsidTr="00CB2535">
        <w:trPr>
          <w:trHeight w:val="298"/>
        </w:trPr>
        <w:tc>
          <w:tcPr>
            <w:tcW w:w="478" w:type="dxa"/>
            <w:tcBorders>
              <w:top w:val="nil"/>
              <w:left w:val="nil"/>
              <w:bottom w:val="nil"/>
              <w:right w:val="nil"/>
            </w:tcBorders>
            <w:shd w:val="clear" w:color="000000" w:fill="FFFFFF"/>
            <w:noWrap/>
            <w:vAlign w:val="bottom"/>
            <w:hideMark/>
          </w:tcPr>
          <w:p w14:paraId="207C199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13.</w:t>
            </w:r>
          </w:p>
        </w:tc>
        <w:tc>
          <w:tcPr>
            <w:tcW w:w="5840" w:type="dxa"/>
            <w:gridSpan w:val="4"/>
            <w:tcBorders>
              <w:top w:val="nil"/>
              <w:left w:val="nil"/>
              <w:bottom w:val="nil"/>
              <w:right w:val="nil"/>
            </w:tcBorders>
            <w:shd w:val="clear" w:color="000000" w:fill="FFFFFF"/>
            <w:noWrap/>
            <w:vAlign w:val="bottom"/>
            <w:hideMark/>
          </w:tcPr>
          <w:p w14:paraId="53EF4E8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Is serial number traceability maintained?</w:t>
            </w:r>
          </w:p>
        </w:tc>
        <w:tc>
          <w:tcPr>
            <w:tcW w:w="343" w:type="dxa"/>
            <w:tcBorders>
              <w:top w:val="nil"/>
              <w:left w:val="nil"/>
              <w:bottom w:val="nil"/>
              <w:right w:val="nil"/>
            </w:tcBorders>
            <w:shd w:val="clear" w:color="000000" w:fill="FFFFFF"/>
            <w:noWrap/>
            <w:vAlign w:val="bottom"/>
            <w:hideMark/>
          </w:tcPr>
          <w:p w14:paraId="1EA4C7F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3297512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2110E8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66FDDA"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71255FA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D339C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5F5C2C1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14029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10B40FFC"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21403248" w14:textId="77777777" w:rsidTr="00CB2535">
        <w:trPr>
          <w:trHeight w:val="138"/>
        </w:trPr>
        <w:tc>
          <w:tcPr>
            <w:tcW w:w="478" w:type="dxa"/>
            <w:tcBorders>
              <w:top w:val="nil"/>
              <w:left w:val="nil"/>
              <w:bottom w:val="nil"/>
              <w:right w:val="nil"/>
            </w:tcBorders>
            <w:shd w:val="clear" w:color="000000" w:fill="FFFFFF"/>
            <w:noWrap/>
            <w:vAlign w:val="bottom"/>
            <w:hideMark/>
          </w:tcPr>
          <w:p w14:paraId="3643881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57C8399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3757076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20C43D0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36544D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F0F31D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04F7EC5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3633449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67DB0D0D"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59908E6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19B3E7B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5CD8A0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59354F5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6D318EC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6B02BEF7" w14:textId="77777777" w:rsidTr="00CB2535">
        <w:trPr>
          <w:trHeight w:val="298"/>
        </w:trPr>
        <w:tc>
          <w:tcPr>
            <w:tcW w:w="478" w:type="dxa"/>
            <w:tcBorders>
              <w:top w:val="nil"/>
              <w:left w:val="nil"/>
              <w:bottom w:val="nil"/>
              <w:right w:val="nil"/>
            </w:tcBorders>
            <w:shd w:val="clear" w:color="000000" w:fill="FFFFFF"/>
            <w:noWrap/>
            <w:vAlign w:val="bottom"/>
            <w:hideMark/>
          </w:tcPr>
          <w:p w14:paraId="36D5A58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14.</w:t>
            </w:r>
          </w:p>
        </w:tc>
        <w:tc>
          <w:tcPr>
            <w:tcW w:w="6870" w:type="dxa"/>
            <w:gridSpan w:val="7"/>
            <w:tcBorders>
              <w:top w:val="nil"/>
              <w:left w:val="nil"/>
              <w:bottom w:val="nil"/>
              <w:right w:val="nil"/>
            </w:tcBorders>
            <w:shd w:val="clear" w:color="000000" w:fill="FFFFFF"/>
            <w:noWrap/>
            <w:vAlign w:val="bottom"/>
            <w:hideMark/>
          </w:tcPr>
          <w:p w14:paraId="3D3C4725"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Are records protected against damage, alteration, deterioration and loss?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23021"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397D4C1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DCC9A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F2FCC9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C902BD"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557B01D9"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24AB5A18" w14:textId="77777777" w:rsidTr="00CB2535">
        <w:trPr>
          <w:trHeight w:val="138"/>
        </w:trPr>
        <w:tc>
          <w:tcPr>
            <w:tcW w:w="478" w:type="dxa"/>
            <w:tcBorders>
              <w:top w:val="nil"/>
              <w:left w:val="nil"/>
              <w:bottom w:val="nil"/>
              <w:right w:val="nil"/>
            </w:tcBorders>
            <w:shd w:val="clear" w:color="000000" w:fill="FFFFFF"/>
            <w:noWrap/>
            <w:vAlign w:val="bottom"/>
            <w:hideMark/>
          </w:tcPr>
          <w:p w14:paraId="6365017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34F61643"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 </w:t>
            </w:r>
          </w:p>
        </w:tc>
        <w:tc>
          <w:tcPr>
            <w:tcW w:w="344" w:type="dxa"/>
            <w:tcBorders>
              <w:top w:val="nil"/>
              <w:left w:val="nil"/>
              <w:bottom w:val="nil"/>
              <w:right w:val="nil"/>
            </w:tcBorders>
            <w:shd w:val="clear" w:color="000000" w:fill="FFFFFF"/>
            <w:noWrap/>
            <w:vAlign w:val="bottom"/>
            <w:hideMark/>
          </w:tcPr>
          <w:p w14:paraId="5FC0CE9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2C3922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3CA238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CC1D19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291FBF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457B634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299D92DC" w14:textId="77777777" w:rsidR="00A6703E" w:rsidRPr="008243E5" w:rsidRDefault="00A6703E" w:rsidP="00CB2535">
            <w:pPr>
              <w:rPr>
                <w:rFonts w:ascii="Verdana" w:hAnsi="Verdana"/>
                <w:color w:val="000000"/>
                <w:sz w:val="20"/>
                <w:szCs w:val="20"/>
              </w:rPr>
            </w:pPr>
            <w:r w:rsidRPr="008243E5">
              <w:rPr>
                <w:rFonts w:ascii="Verdana" w:hAnsi="Verdana"/>
                <w:color w:val="000000"/>
                <w:sz w:val="20"/>
                <w:szCs w:val="20"/>
              </w:rPr>
              <w:t> </w:t>
            </w:r>
          </w:p>
        </w:tc>
        <w:tc>
          <w:tcPr>
            <w:tcW w:w="501" w:type="dxa"/>
            <w:tcBorders>
              <w:top w:val="nil"/>
              <w:left w:val="nil"/>
              <w:bottom w:val="nil"/>
              <w:right w:val="nil"/>
            </w:tcBorders>
            <w:shd w:val="clear" w:color="000000" w:fill="FFFFFF"/>
            <w:noWrap/>
            <w:vAlign w:val="bottom"/>
            <w:hideMark/>
          </w:tcPr>
          <w:p w14:paraId="1D17CE80"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559D06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519CD95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094A6A8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06E54597"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1E9677DF" w14:textId="77777777" w:rsidTr="00CB2535">
        <w:trPr>
          <w:trHeight w:val="298"/>
        </w:trPr>
        <w:tc>
          <w:tcPr>
            <w:tcW w:w="478" w:type="dxa"/>
            <w:tcBorders>
              <w:top w:val="nil"/>
              <w:left w:val="nil"/>
              <w:bottom w:val="nil"/>
              <w:right w:val="nil"/>
            </w:tcBorders>
            <w:shd w:val="clear" w:color="000000" w:fill="FFFFFF"/>
            <w:noWrap/>
            <w:vAlign w:val="bottom"/>
            <w:hideMark/>
          </w:tcPr>
          <w:p w14:paraId="5CAC12F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15.</w:t>
            </w:r>
          </w:p>
        </w:tc>
        <w:tc>
          <w:tcPr>
            <w:tcW w:w="6870" w:type="dxa"/>
            <w:gridSpan w:val="7"/>
            <w:tcBorders>
              <w:top w:val="nil"/>
              <w:left w:val="nil"/>
              <w:bottom w:val="nil"/>
              <w:right w:val="nil"/>
            </w:tcBorders>
            <w:shd w:val="clear" w:color="000000" w:fill="FFFFFF"/>
            <w:noWrap/>
            <w:vAlign w:val="bottom"/>
            <w:hideMark/>
          </w:tcPr>
          <w:p w14:paraId="505FD20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Are test and inspection records for parts/components supplied with all</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089FD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70E90AB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4DFCB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45E56661"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9565EB" w14:textId="77777777" w:rsidR="00A6703E" w:rsidRPr="008243E5" w:rsidRDefault="00A6703E" w:rsidP="00CB2535">
            <w:pPr>
              <w:jc w:val="center"/>
              <w:rPr>
                <w:rFonts w:ascii="Verdana" w:hAnsi="Verdana"/>
                <w:color w:val="000000"/>
                <w:sz w:val="20"/>
                <w:szCs w:val="20"/>
              </w:rPr>
            </w:pPr>
          </w:p>
        </w:tc>
        <w:tc>
          <w:tcPr>
            <w:tcW w:w="518" w:type="dxa"/>
            <w:tcBorders>
              <w:top w:val="nil"/>
              <w:left w:val="nil"/>
              <w:bottom w:val="nil"/>
              <w:right w:val="nil"/>
            </w:tcBorders>
            <w:shd w:val="clear" w:color="000000" w:fill="FFFFFF"/>
            <w:noWrap/>
            <w:vAlign w:val="bottom"/>
            <w:hideMark/>
          </w:tcPr>
          <w:p w14:paraId="5A73913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00167422" w14:textId="77777777" w:rsidTr="00CB2535">
        <w:trPr>
          <w:trHeight w:val="298"/>
        </w:trPr>
        <w:tc>
          <w:tcPr>
            <w:tcW w:w="478" w:type="dxa"/>
            <w:tcBorders>
              <w:top w:val="nil"/>
              <w:left w:val="nil"/>
              <w:bottom w:val="nil"/>
              <w:right w:val="nil"/>
            </w:tcBorders>
            <w:shd w:val="clear" w:color="000000" w:fill="FFFFFF"/>
            <w:noWrap/>
            <w:vAlign w:val="bottom"/>
            <w:hideMark/>
          </w:tcPr>
          <w:p w14:paraId="0D8162C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840" w:type="dxa"/>
            <w:gridSpan w:val="4"/>
            <w:tcBorders>
              <w:top w:val="nil"/>
              <w:left w:val="nil"/>
              <w:bottom w:val="nil"/>
              <w:right w:val="nil"/>
            </w:tcBorders>
            <w:shd w:val="clear" w:color="000000" w:fill="FFFFFF"/>
            <w:noWrap/>
            <w:vAlign w:val="bottom"/>
            <w:hideMark/>
          </w:tcPr>
          <w:p w14:paraId="37B7520C" w14:textId="77777777" w:rsidR="00A6703E" w:rsidRPr="008F13D6" w:rsidRDefault="00A6703E" w:rsidP="00CB2535">
            <w:pPr>
              <w:rPr>
                <w:rFonts w:ascii="Verdana" w:hAnsi="Verdana"/>
                <w:color w:val="000000"/>
                <w:sz w:val="16"/>
                <w:szCs w:val="16"/>
              </w:rPr>
            </w:pPr>
            <w:r>
              <w:rPr>
                <w:rFonts w:ascii="Verdana" w:hAnsi="Verdana"/>
                <w:color w:val="000000"/>
                <w:sz w:val="16"/>
                <w:szCs w:val="16"/>
              </w:rPr>
              <w:t>r</w:t>
            </w:r>
            <w:r w:rsidRPr="008F13D6">
              <w:rPr>
                <w:rFonts w:ascii="Verdana" w:hAnsi="Verdana"/>
                <w:color w:val="000000"/>
                <w:sz w:val="16"/>
                <w:szCs w:val="16"/>
              </w:rPr>
              <w:t>epaired/overhauled material supplied?</w:t>
            </w:r>
          </w:p>
        </w:tc>
        <w:tc>
          <w:tcPr>
            <w:tcW w:w="343" w:type="dxa"/>
            <w:tcBorders>
              <w:top w:val="nil"/>
              <w:left w:val="nil"/>
              <w:bottom w:val="nil"/>
              <w:right w:val="nil"/>
            </w:tcBorders>
            <w:shd w:val="clear" w:color="000000" w:fill="FFFFFF"/>
            <w:noWrap/>
            <w:vAlign w:val="bottom"/>
            <w:hideMark/>
          </w:tcPr>
          <w:p w14:paraId="0ED36377"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E9B7C2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0DF7FA8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D52021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4E28689B"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7F41DA3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1C5CB2D7"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2B45B38E"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2C061312"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7FD84F84" w14:textId="77777777" w:rsidTr="00CB2535">
        <w:trPr>
          <w:trHeight w:val="138"/>
        </w:trPr>
        <w:tc>
          <w:tcPr>
            <w:tcW w:w="478" w:type="dxa"/>
            <w:tcBorders>
              <w:top w:val="nil"/>
              <w:left w:val="nil"/>
              <w:bottom w:val="nil"/>
              <w:right w:val="nil"/>
            </w:tcBorders>
            <w:shd w:val="clear" w:color="000000" w:fill="FFFFFF"/>
            <w:noWrap/>
            <w:vAlign w:val="bottom"/>
            <w:hideMark/>
          </w:tcPr>
          <w:p w14:paraId="7871E09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43C2E3F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6AF743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340AF9E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42250DD"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5384F35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E79491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DF6FA4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06EC9C1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3E2BC7B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098756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63DD527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CB1EC8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10CC11E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r w:rsidR="00A6703E" w:rsidRPr="008F13D6" w14:paraId="1124475B" w14:textId="77777777" w:rsidTr="00CB2535">
        <w:trPr>
          <w:trHeight w:val="298"/>
        </w:trPr>
        <w:tc>
          <w:tcPr>
            <w:tcW w:w="478" w:type="dxa"/>
            <w:tcBorders>
              <w:top w:val="nil"/>
              <w:left w:val="nil"/>
              <w:bottom w:val="nil"/>
              <w:right w:val="nil"/>
            </w:tcBorders>
            <w:shd w:val="clear" w:color="000000" w:fill="FFFFFF"/>
            <w:noWrap/>
            <w:vAlign w:val="bottom"/>
            <w:hideMark/>
          </w:tcPr>
          <w:p w14:paraId="286F716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16.</w:t>
            </w:r>
          </w:p>
        </w:tc>
        <w:tc>
          <w:tcPr>
            <w:tcW w:w="6527" w:type="dxa"/>
            <w:gridSpan w:val="6"/>
            <w:tcBorders>
              <w:top w:val="nil"/>
              <w:left w:val="nil"/>
              <w:bottom w:val="nil"/>
              <w:right w:val="nil"/>
            </w:tcBorders>
            <w:shd w:val="clear" w:color="000000" w:fill="FFFFFF"/>
            <w:noWrap/>
            <w:vAlign w:val="bottom"/>
            <w:hideMark/>
          </w:tcPr>
          <w:p w14:paraId="565ED017"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Is there a training program to properly train the employees?</w:t>
            </w:r>
          </w:p>
        </w:tc>
        <w:tc>
          <w:tcPr>
            <w:tcW w:w="343" w:type="dxa"/>
            <w:tcBorders>
              <w:top w:val="nil"/>
              <w:left w:val="nil"/>
              <w:bottom w:val="nil"/>
              <w:right w:val="nil"/>
            </w:tcBorders>
            <w:shd w:val="clear" w:color="000000" w:fill="FFFFFF"/>
            <w:noWrap/>
            <w:vAlign w:val="bottom"/>
            <w:hideMark/>
          </w:tcPr>
          <w:p w14:paraId="0E61E15E"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0F92E9" w14:textId="77777777" w:rsidR="00A6703E" w:rsidRPr="008243E5" w:rsidRDefault="00A6703E" w:rsidP="00CB2535">
            <w:pPr>
              <w:rPr>
                <w:rFonts w:ascii="Verdana" w:hAnsi="Verdana"/>
                <w:color w:val="000000"/>
                <w:sz w:val="20"/>
                <w:szCs w:val="20"/>
              </w:rPr>
            </w:pPr>
          </w:p>
        </w:tc>
        <w:tc>
          <w:tcPr>
            <w:tcW w:w="501" w:type="dxa"/>
            <w:tcBorders>
              <w:top w:val="nil"/>
              <w:left w:val="nil"/>
              <w:bottom w:val="nil"/>
              <w:right w:val="nil"/>
            </w:tcBorders>
            <w:shd w:val="clear" w:color="000000" w:fill="FFFFFF"/>
            <w:noWrap/>
            <w:vAlign w:val="bottom"/>
            <w:hideMark/>
          </w:tcPr>
          <w:p w14:paraId="5C83E49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E5369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566B3DF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358FD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00DBF3C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02676DDF" w14:textId="77777777" w:rsidTr="00CB2535">
        <w:trPr>
          <w:trHeight w:val="138"/>
        </w:trPr>
        <w:tc>
          <w:tcPr>
            <w:tcW w:w="478" w:type="dxa"/>
            <w:tcBorders>
              <w:top w:val="nil"/>
              <w:left w:val="nil"/>
              <w:bottom w:val="nil"/>
              <w:right w:val="nil"/>
            </w:tcBorders>
            <w:shd w:val="clear" w:color="000000" w:fill="FFFFFF"/>
            <w:noWrap/>
            <w:vAlign w:val="bottom"/>
            <w:hideMark/>
          </w:tcPr>
          <w:p w14:paraId="37D21FA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1315852E" w14:textId="77777777" w:rsidR="00A6703E" w:rsidRPr="008F13D6" w:rsidRDefault="00A6703E" w:rsidP="00CB2535">
            <w:pPr>
              <w:rPr>
                <w:rFonts w:ascii="Verdana" w:hAnsi="Verdana"/>
                <w:color w:val="333333"/>
                <w:sz w:val="16"/>
                <w:szCs w:val="16"/>
              </w:rPr>
            </w:pPr>
            <w:r w:rsidRPr="008F13D6">
              <w:rPr>
                <w:rFonts w:ascii="Verdana" w:hAnsi="Verdana"/>
                <w:color w:val="333333"/>
                <w:sz w:val="16"/>
                <w:szCs w:val="16"/>
              </w:rPr>
              <w:t> </w:t>
            </w:r>
          </w:p>
        </w:tc>
        <w:tc>
          <w:tcPr>
            <w:tcW w:w="344" w:type="dxa"/>
            <w:tcBorders>
              <w:top w:val="nil"/>
              <w:left w:val="nil"/>
              <w:bottom w:val="nil"/>
              <w:right w:val="nil"/>
            </w:tcBorders>
            <w:shd w:val="clear" w:color="000000" w:fill="FFFFFF"/>
            <w:noWrap/>
            <w:vAlign w:val="bottom"/>
            <w:hideMark/>
          </w:tcPr>
          <w:p w14:paraId="3BA2EB5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42C045B"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7B0126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18BE5F9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A65245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52F7E8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3A1532D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5A4B63DA"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19427990"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63E5B3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413DEE8C"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7FF55915"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 </w:t>
            </w:r>
          </w:p>
        </w:tc>
      </w:tr>
      <w:tr w:rsidR="00A6703E" w:rsidRPr="008F13D6" w14:paraId="2E8DD373" w14:textId="77777777" w:rsidTr="00CB2535">
        <w:trPr>
          <w:trHeight w:val="298"/>
        </w:trPr>
        <w:tc>
          <w:tcPr>
            <w:tcW w:w="478" w:type="dxa"/>
            <w:tcBorders>
              <w:top w:val="nil"/>
              <w:left w:val="nil"/>
              <w:bottom w:val="nil"/>
              <w:right w:val="nil"/>
            </w:tcBorders>
            <w:shd w:val="clear" w:color="000000" w:fill="FFFFFF"/>
            <w:noWrap/>
            <w:vAlign w:val="bottom"/>
            <w:hideMark/>
          </w:tcPr>
          <w:p w14:paraId="54EEC593"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lastRenderedPageBreak/>
              <w:t>17.</w:t>
            </w:r>
          </w:p>
        </w:tc>
        <w:tc>
          <w:tcPr>
            <w:tcW w:w="6870" w:type="dxa"/>
            <w:gridSpan w:val="7"/>
            <w:tcBorders>
              <w:top w:val="nil"/>
              <w:left w:val="nil"/>
              <w:bottom w:val="nil"/>
              <w:right w:val="nil"/>
            </w:tcBorders>
            <w:shd w:val="clear" w:color="000000" w:fill="FFFFFF"/>
            <w:noWrap/>
            <w:vAlign w:val="bottom"/>
            <w:hideMark/>
          </w:tcPr>
          <w:p w14:paraId="671E6FC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Is there a documented and enforced policy to control shelf life items?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B2C17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05B4D776"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Yes</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BA8C8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60AEF063"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No</w:t>
            </w:r>
          </w:p>
        </w:tc>
        <w:tc>
          <w:tcPr>
            <w:tcW w:w="35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48E6C6" w14:textId="77777777" w:rsidR="00A6703E" w:rsidRPr="008243E5" w:rsidRDefault="00A6703E" w:rsidP="00CB2535">
            <w:pPr>
              <w:jc w:val="center"/>
              <w:rPr>
                <w:rFonts w:ascii="Verdana" w:hAnsi="Verdana"/>
                <w:color w:val="000000"/>
                <w:sz w:val="20"/>
                <w:szCs w:val="20"/>
              </w:rPr>
            </w:pPr>
          </w:p>
        </w:tc>
        <w:tc>
          <w:tcPr>
            <w:tcW w:w="518" w:type="dxa"/>
            <w:tcBorders>
              <w:top w:val="nil"/>
              <w:left w:val="nil"/>
              <w:bottom w:val="nil"/>
              <w:right w:val="nil"/>
            </w:tcBorders>
            <w:shd w:val="clear" w:color="000000" w:fill="FFFFFF"/>
            <w:noWrap/>
            <w:vAlign w:val="bottom"/>
            <w:hideMark/>
          </w:tcPr>
          <w:p w14:paraId="31CA077B" w14:textId="77777777" w:rsidR="00A6703E" w:rsidRPr="008F13D6" w:rsidRDefault="00A6703E" w:rsidP="00CB2535">
            <w:pPr>
              <w:jc w:val="center"/>
              <w:rPr>
                <w:rFonts w:ascii="Verdana" w:hAnsi="Verdana"/>
                <w:color w:val="000000"/>
                <w:sz w:val="16"/>
                <w:szCs w:val="16"/>
              </w:rPr>
            </w:pPr>
            <w:r w:rsidRPr="008F13D6">
              <w:rPr>
                <w:rFonts w:ascii="Verdana" w:hAnsi="Verdana"/>
                <w:color w:val="000000"/>
                <w:sz w:val="16"/>
                <w:szCs w:val="16"/>
              </w:rPr>
              <w:t>N/A</w:t>
            </w:r>
          </w:p>
        </w:tc>
      </w:tr>
      <w:tr w:rsidR="00A6703E" w:rsidRPr="008F13D6" w14:paraId="3C5113BF" w14:textId="77777777" w:rsidTr="00CB2535">
        <w:trPr>
          <w:trHeight w:val="138"/>
        </w:trPr>
        <w:tc>
          <w:tcPr>
            <w:tcW w:w="478" w:type="dxa"/>
            <w:tcBorders>
              <w:top w:val="nil"/>
              <w:left w:val="nil"/>
              <w:bottom w:val="nil"/>
              <w:right w:val="nil"/>
            </w:tcBorders>
            <w:shd w:val="clear" w:color="000000" w:fill="FFFFFF"/>
            <w:noWrap/>
            <w:vAlign w:val="bottom"/>
            <w:hideMark/>
          </w:tcPr>
          <w:p w14:paraId="11F5AD7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4809" w:type="dxa"/>
            <w:tcBorders>
              <w:top w:val="nil"/>
              <w:left w:val="nil"/>
              <w:bottom w:val="nil"/>
              <w:right w:val="nil"/>
            </w:tcBorders>
            <w:shd w:val="clear" w:color="000000" w:fill="FFFFFF"/>
            <w:noWrap/>
            <w:vAlign w:val="bottom"/>
            <w:hideMark/>
          </w:tcPr>
          <w:p w14:paraId="190D2532"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858BD04"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6F5811B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20ACED2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2512D041"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4" w:type="dxa"/>
            <w:tcBorders>
              <w:top w:val="nil"/>
              <w:left w:val="nil"/>
              <w:bottom w:val="nil"/>
              <w:right w:val="nil"/>
            </w:tcBorders>
            <w:shd w:val="clear" w:color="000000" w:fill="FFFFFF"/>
            <w:noWrap/>
            <w:vAlign w:val="bottom"/>
            <w:hideMark/>
          </w:tcPr>
          <w:p w14:paraId="5DCC1458"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43" w:type="dxa"/>
            <w:tcBorders>
              <w:top w:val="nil"/>
              <w:left w:val="nil"/>
              <w:bottom w:val="nil"/>
              <w:right w:val="nil"/>
            </w:tcBorders>
            <w:shd w:val="clear" w:color="000000" w:fill="FFFFFF"/>
            <w:noWrap/>
            <w:vAlign w:val="bottom"/>
            <w:hideMark/>
          </w:tcPr>
          <w:p w14:paraId="79355FCA"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0FA8B0D6"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5594BD4F"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462F690C"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01" w:type="dxa"/>
            <w:tcBorders>
              <w:top w:val="nil"/>
              <w:left w:val="nil"/>
              <w:bottom w:val="nil"/>
              <w:right w:val="nil"/>
            </w:tcBorders>
            <w:shd w:val="clear" w:color="000000" w:fill="FFFFFF"/>
            <w:noWrap/>
            <w:vAlign w:val="bottom"/>
            <w:hideMark/>
          </w:tcPr>
          <w:p w14:paraId="23DDDA0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357" w:type="dxa"/>
            <w:tcBorders>
              <w:top w:val="nil"/>
              <w:left w:val="nil"/>
              <w:bottom w:val="nil"/>
              <w:right w:val="nil"/>
            </w:tcBorders>
            <w:shd w:val="clear" w:color="000000" w:fill="FFFFFF"/>
            <w:noWrap/>
            <w:vAlign w:val="bottom"/>
            <w:hideMark/>
          </w:tcPr>
          <w:p w14:paraId="11025B99"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c>
          <w:tcPr>
            <w:tcW w:w="518" w:type="dxa"/>
            <w:tcBorders>
              <w:top w:val="nil"/>
              <w:left w:val="nil"/>
              <w:bottom w:val="nil"/>
              <w:right w:val="nil"/>
            </w:tcBorders>
            <w:shd w:val="clear" w:color="000000" w:fill="FFFFFF"/>
            <w:noWrap/>
            <w:vAlign w:val="bottom"/>
            <w:hideMark/>
          </w:tcPr>
          <w:p w14:paraId="2280A545" w14:textId="77777777" w:rsidR="00A6703E" w:rsidRPr="008F13D6" w:rsidRDefault="00A6703E" w:rsidP="00CB2535">
            <w:pPr>
              <w:rPr>
                <w:rFonts w:ascii="Verdana" w:hAnsi="Verdana"/>
                <w:color w:val="000000"/>
                <w:sz w:val="16"/>
                <w:szCs w:val="16"/>
              </w:rPr>
            </w:pPr>
            <w:r w:rsidRPr="008F13D6">
              <w:rPr>
                <w:rFonts w:ascii="Verdana" w:hAnsi="Verdana"/>
                <w:color w:val="000000"/>
                <w:sz w:val="16"/>
                <w:szCs w:val="16"/>
              </w:rPr>
              <w:t> </w:t>
            </w:r>
          </w:p>
        </w:tc>
      </w:tr>
    </w:tbl>
    <w:p w14:paraId="0D6F4B66" w14:textId="77777777" w:rsidR="00A6703E" w:rsidRPr="0088051F" w:rsidRDefault="00A6703E" w:rsidP="00A6703E">
      <w:pPr>
        <w:tabs>
          <w:tab w:val="right" w:pos="10620"/>
        </w:tabs>
        <w:outlineLvl w:val="0"/>
        <w:rPr>
          <w:rFonts w:ascii="Verdana" w:hAnsi="Verdana"/>
          <w:b/>
          <w:color w:val="333333"/>
        </w:rPr>
      </w:pPr>
      <w:r>
        <w:rPr>
          <w:rFonts w:ascii="Verdana" w:hAnsi="Verdana"/>
          <w:b/>
          <w:color w:val="333333"/>
        </w:rPr>
        <w:t xml:space="preserve">3. </w:t>
      </w:r>
      <w:r w:rsidRPr="0088051F">
        <w:rPr>
          <w:rFonts w:ascii="Verdana" w:hAnsi="Verdana"/>
          <w:b/>
          <w:color w:val="333333"/>
        </w:rPr>
        <w:t>Authorization</w:t>
      </w:r>
      <w:r w:rsidRPr="0088051F">
        <w:rPr>
          <w:rFonts w:ascii="Verdana" w:hAnsi="Verdana"/>
          <w:b/>
          <w:color w:val="333333"/>
        </w:rPr>
        <w:tab/>
      </w:r>
    </w:p>
    <w:p w14:paraId="01AC46B3" w14:textId="77777777" w:rsidR="00A6703E" w:rsidRPr="0088051F" w:rsidRDefault="00A6703E" w:rsidP="00A6703E">
      <w:pPr>
        <w:tabs>
          <w:tab w:val="left" w:pos="360"/>
        </w:tabs>
        <w:spacing w:line="360" w:lineRule="auto"/>
        <w:outlineLvl w:val="0"/>
        <w:rPr>
          <w:rFonts w:ascii="Verdana" w:hAnsi="Verdana"/>
          <w:color w:val="333333"/>
          <w:sz w:val="12"/>
          <w:szCs w:val="12"/>
        </w:rPr>
      </w:pPr>
      <w:r w:rsidRPr="0088051F">
        <w:rPr>
          <w:rFonts w:ascii="Verdana" w:hAnsi="Verdana"/>
          <w:color w:val="333333"/>
          <w:sz w:val="12"/>
          <w:szCs w:val="12"/>
        </w:rPr>
        <w:tab/>
      </w:r>
    </w:p>
    <w:p w14:paraId="4920EECF" w14:textId="7923D1E3" w:rsidR="00A6703E" w:rsidRPr="000479F2" w:rsidRDefault="00A6703E" w:rsidP="00A6703E">
      <w:pPr>
        <w:tabs>
          <w:tab w:val="left" w:pos="2160"/>
          <w:tab w:val="left" w:pos="4500"/>
          <w:tab w:val="left" w:pos="5400"/>
          <w:tab w:val="left" w:pos="6480"/>
          <w:tab w:val="left" w:pos="7920"/>
          <w:tab w:val="left" w:pos="8910"/>
          <w:tab w:val="left" w:pos="9720"/>
          <w:tab w:val="left" w:pos="10260"/>
        </w:tabs>
        <w:spacing w:before="120"/>
        <w:ind w:left="187"/>
        <w:rPr>
          <w:rFonts w:ascii="Verdana" w:hAnsi="Verdana"/>
          <w:color w:val="333333"/>
          <w:sz w:val="20"/>
          <w:szCs w:val="20"/>
        </w:rPr>
      </w:pPr>
      <w:r w:rsidRPr="000479F2">
        <w:rPr>
          <w:rFonts w:ascii="Verdana" w:hAnsi="Verdana"/>
          <w:color w:val="333333"/>
          <w:sz w:val="20"/>
          <w:szCs w:val="20"/>
        </w:rPr>
        <w:t xml:space="preserve">This document will be used as part of a </w:t>
      </w:r>
      <w:r w:rsidR="005B68F5" w:rsidRPr="000479F2">
        <w:rPr>
          <w:rFonts w:ascii="Verdana" w:hAnsi="Verdana"/>
          <w:color w:val="333333"/>
          <w:sz w:val="20"/>
          <w:szCs w:val="20"/>
        </w:rPr>
        <w:t>supplier’s</w:t>
      </w:r>
      <w:r w:rsidRPr="000479F2">
        <w:rPr>
          <w:rFonts w:ascii="Verdana" w:hAnsi="Verdana"/>
          <w:color w:val="333333"/>
          <w:sz w:val="20"/>
          <w:szCs w:val="20"/>
        </w:rPr>
        <w:t xml:space="preserve"> qualification and rating process. By submitting this form, signer represents the information provided is complete and accurate as of the date of this submission.</w:t>
      </w:r>
    </w:p>
    <w:tbl>
      <w:tblPr>
        <w:tblW w:w="0" w:type="auto"/>
        <w:tblInd w:w="108" w:type="dxa"/>
        <w:tblLook w:val="04A0" w:firstRow="1" w:lastRow="0" w:firstColumn="1" w:lastColumn="0" w:noHBand="0" w:noVBand="1"/>
      </w:tblPr>
      <w:tblGrid>
        <w:gridCol w:w="1077"/>
        <w:gridCol w:w="4243"/>
        <w:gridCol w:w="2840"/>
        <w:gridCol w:w="2388"/>
      </w:tblGrid>
      <w:tr w:rsidR="00A6703E" w:rsidRPr="000479F2" w14:paraId="2B435DCB" w14:textId="77777777" w:rsidTr="00A6703E">
        <w:tc>
          <w:tcPr>
            <w:tcW w:w="1077" w:type="dxa"/>
            <w:vAlign w:val="bottom"/>
          </w:tcPr>
          <w:p w14:paraId="0F76545F" w14:textId="77777777" w:rsidR="00A6703E" w:rsidRPr="000479F2" w:rsidRDefault="00A6703E" w:rsidP="00CB2535">
            <w:pPr>
              <w:tabs>
                <w:tab w:val="left" w:pos="1980"/>
                <w:tab w:val="left" w:pos="6210"/>
                <w:tab w:val="left" w:pos="6840"/>
                <w:tab w:val="left" w:pos="8820"/>
                <w:tab w:val="left" w:pos="10710"/>
              </w:tabs>
              <w:spacing w:before="120" w:line="360" w:lineRule="auto"/>
              <w:rPr>
                <w:rFonts w:ascii="Verdana" w:hAnsi="Verdana"/>
                <w:color w:val="333333"/>
                <w:sz w:val="20"/>
                <w:szCs w:val="20"/>
              </w:rPr>
            </w:pPr>
            <w:r w:rsidRPr="000479F2">
              <w:rPr>
                <w:rFonts w:ascii="Verdana" w:hAnsi="Verdana"/>
                <w:color w:val="333333"/>
                <w:sz w:val="20"/>
                <w:szCs w:val="20"/>
              </w:rPr>
              <w:t>Name:</w:t>
            </w:r>
          </w:p>
        </w:tc>
        <w:tc>
          <w:tcPr>
            <w:tcW w:w="4243" w:type="dxa"/>
            <w:tcBorders>
              <w:bottom w:val="single" w:sz="4" w:space="0" w:color="auto"/>
            </w:tcBorders>
            <w:vAlign w:val="center"/>
          </w:tcPr>
          <w:p w14:paraId="498F6A79" w14:textId="77777777" w:rsidR="00A6703E" w:rsidRPr="000479F2" w:rsidRDefault="00A6703E" w:rsidP="00CB2535">
            <w:pPr>
              <w:tabs>
                <w:tab w:val="left" w:pos="1980"/>
                <w:tab w:val="left" w:pos="6210"/>
                <w:tab w:val="left" w:pos="6840"/>
                <w:tab w:val="left" w:pos="8820"/>
                <w:tab w:val="left" w:pos="10710"/>
              </w:tabs>
              <w:spacing w:before="120" w:line="360" w:lineRule="auto"/>
              <w:rPr>
                <w:rFonts w:ascii="Verdana" w:hAnsi="Verdana"/>
                <w:color w:val="333333"/>
                <w:sz w:val="20"/>
                <w:szCs w:val="20"/>
              </w:rPr>
            </w:pPr>
          </w:p>
        </w:tc>
        <w:tc>
          <w:tcPr>
            <w:tcW w:w="2840" w:type="dxa"/>
            <w:vAlign w:val="center"/>
          </w:tcPr>
          <w:p w14:paraId="1DF47302" w14:textId="77777777" w:rsidR="00A6703E" w:rsidRPr="000479F2" w:rsidRDefault="00A6703E" w:rsidP="00CB2535">
            <w:pPr>
              <w:tabs>
                <w:tab w:val="left" w:pos="1980"/>
                <w:tab w:val="left" w:pos="6210"/>
                <w:tab w:val="left" w:pos="6840"/>
                <w:tab w:val="left" w:pos="8820"/>
                <w:tab w:val="left" w:pos="10710"/>
              </w:tabs>
              <w:spacing w:before="120" w:line="360" w:lineRule="auto"/>
              <w:jc w:val="right"/>
              <w:rPr>
                <w:rFonts w:ascii="Verdana" w:hAnsi="Verdana"/>
                <w:color w:val="333333"/>
                <w:sz w:val="20"/>
                <w:szCs w:val="20"/>
              </w:rPr>
            </w:pPr>
            <w:r w:rsidRPr="000479F2">
              <w:rPr>
                <w:rFonts w:ascii="Verdana" w:hAnsi="Verdana"/>
                <w:color w:val="333333"/>
                <w:sz w:val="20"/>
                <w:szCs w:val="20"/>
              </w:rPr>
              <w:t xml:space="preserve">Date:  </w:t>
            </w:r>
          </w:p>
        </w:tc>
        <w:tc>
          <w:tcPr>
            <w:tcW w:w="2388" w:type="dxa"/>
            <w:tcBorders>
              <w:bottom w:val="single" w:sz="4" w:space="0" w:color="auto"/>
            </w:tcBorders>
            <w:vAlign w:val="center"/>
          </w:tcPr>
          <w:p w14:paraId="45ECDF67" w14:textId="77777777" w:rsidR="00A6703E" w:rsidRPr="000479F2" w:rsidRDefault="00A6703E" w:rsidP="00CB2535">
            <w:pPr>
              <w:tabs>
                <w:tab w:val="left" w:pos="1980"/>
                <w:tab w:val="left" w:pos="6210"/>
                <w:tab w:val="left" w:pos="6840"/>
                <w:tab w:val="left" w:pos="8820"/>
                <w:tab w:val="left" w:pos="10710"/>
              </w:tabs>
              <w:spacing w:before="120" w:line="360" w:lineRule="auto"/>
              <w:rPr>
                <w:rFonts w:ascii="Verdana" w:hAnsi="Verdana"/>
                <w:color w:val="333333"/>
                <w:sz w:val="20"/>
                <w:szCs w:val="20"/>
              </w:rPr>
            </w:pPr>
          </w:p>
        </w:tc>
      </w:tr>
      <w:tr w:rsidR="00A6703E" w:rsidRPr="000479F2" w14:paraId="1B04EDF5" w14:textId="77777777" w:rsidTr="00A6703E">
        <w:tc>
          <w:tcPr>
            <w:tcW w:w="1077" w:type="dxa"/>
            <w:vAlign w:val="bottom"/>
          </w:tcPr>
          <w:p w14:paraId="5271F363" w14:textId="77777777" w:rsidR="00A6703E" w:rsidRPr="000479F2" w:rsidRDefault="00A6703E" w:rsidP="00CB2535">
            <w:pPr>
              <w:tabs>
                <w:tab w:val="left" w:pos="1980"/>
                <w:tab w:val="left" w:pos="6210"/>
                <w:tab w:val="left" w:pos="6840"/>
                <w:tab w:val="left" w:pos="8820"/>
                <w:tab w:val="left" w:pos="10710"/>
              </w:tabs>
              <w:spacing w:before="120" w:line="360" w:lineRule="auto"/>
              <w:rPr>
                <w:rFonts w:ascii="Verdana" w:hAnsi="Verdana"/>
                <w:color w:val="333333"/>
                <w:sz w:val="20"/>
                <w:szCs w:val="20"/>
              </w:rPr>
            </w:pPr>
            <w:r w:rsidRPr="000479F2">
              <w:rPr>
                <w:rFonts w:ascii="Verdana" w:hAnsi="Verdana"/>
                <w:color w:val="333333"/>
                <w:sz w:val="20"/>
                <w:szCs w:val="20"/>
              </w:rPr>
              <w:t>Title:</w:t>
            </w:r>
          </w:p>
        </w:tc>
        <w:tc>
          <w:tcPr>
            <w:tcW w:w="4243" w:type="dxa"/>
            <w:tcBorders>
              <w:top w:val="single" w:sz="4" w:space="0" w:color="auto"/>
              <w:bottom w:val="single" w:sz="4" w:space="0" w:color="auto"/>
            </w:tcBorders>
            <w:vAlign w:val="center"/>
          </w:tcPr>
          <w:p w14:paraId="7892F11B" w14:textId="77777777" w:rsidR="00A6703E" w:rsidRPr="000479F2" w:rsidRDefault="00A6703E" w:rsidP="00CB2535">
            <w:pPr>
              <w:tabs>
                <w:tab w:val="left" w:pos="1980"/>
                <w:tab w:val="left" w:pos="6210"/>
                <w:tab w:val="left" w:pos="6840"/>
                <w:tab w:val="left" w:pos="8820"/>
                <w:tab w:val="left" w:pos="10710"/>
              </w:tabs>
              <w:spacing w:before="120" w:line="360" w:lineRule="auto"/>
              <w:rPr>
                <w:rFonts w:ascii="Verdana" w:hAnsi="Verdana"/>
                <w:color w:val="333333"/>
                <w:sz w:val="20"/>
                <w:szCs w:val="20"/>
              </w:rPr>
            </w:pPr>
          </w:p>
        </w:tc>
        <w:tc>
          <w:tcPr>
            <w:tcW w:w="2840" w:type="dxa"/>
            <w:vAlign w:val="center"/>
          </w:tcPr>
          <w:p w14:paraId="38389856" w14:textId="77777777" w:rsidR="00A6703E" w:rsidRPr="000479F2" w:rsidRDefault="00A6703E" w:rsidP="00CB2535">
            <w:pPr>
              <w:tabs>
                <w:tab w:val="left" w:pos="1980"/>
                <w:tab w:val="left" w:pos="6210"/>
                <w:tab w:val="left" w:pos="6840"/>
                <w:tab w:val="left" w:pos="8820"/>
                <w:tab w:val="left" w:pos="10710"/>
              </w:tabs>
              <w:spacing w:before="120" w:line="360" w:lineRule="auto"/>
              <w:rPr>
                <w:rFonts w:ascii="Verdana" w:hAnsi="Verdana"/>
                <w:color w:val="333333"/>
                <w:sz w:val="20"/>
                <w:szCs w:val="20"/>
              </w:rPr>
            </w:pPr>
          </w:p>
        </w:tc>
        <w:tc>
          <w:tcPr>
            <w:tcW w:w="2388" w:type="dxa"/>
            <w:tcBorders>
              <w:top w:val="single" w:sz="4" w:space="0" w:color="auto"/>
              <w:bottom w:val="single" w:sz="4" w:space="0" w:color="auto"/>
            </w:tcBorders>
            <w:vAlign w:val="center"/>
          </w:tcPr>
          <w:p w14:paraId="6E38FB13" w14:textId="77777777" w:rsidR="00A6703E" w:rsidRPr="000479F2" w:rsidRDefault="00A6703E" w:rsidP="00CB2535">
            <w:pPr>
              <w:tabs>
                <w:tab w:val="left" w:pos="1980"/>
                <w:tab w:val="left" w:pos="6210"/>
                <w:tab w:val="left" w:pos="6840"/>
                <w:tab w:val="left" w:pos="8820"/>
                <w:tab w:val="left" w:pos="10710"/>
              </w:tabs>
              <w:spacing w:before="120" w:line="360" w:lineRule="auto"/>
              <w:rPr>
                <w:rFonts w:ascii="Verdana" w:hAnsi="Verdana"/>
                <w:color w:val="333333"/>
                <w:sz w:val="20"/>
                <w:szCs w:val="20"/>
              </w:rPr>
            </w:pPr>
          </w:p>
        </w:tc>
      </w:tr>
    </w:tbl>
    <w:p w14:paraId="272992C4" w14:textId="77777777" w:rsidR="00A6703E" w:rsidRDefault="00A6703E" w:rsidP="00A6703E">
      <w:pPr>
        <w:tabs>
          <w:tab w:val="right" w:pos="10620"/>
        </w:tabs>
        <w:outlineLvl w:val="0"/>
        <w:rPr>
          <w:rFonts w:ascii="Verdana" w:hAnsi="Verdana"/>
          <w:b/>
          <w:color w:val="333333"/>
        </w:rPr>
      </w:pPr>
    </w:p>
    <w:p w14:paraId="00F03CFA" w14:textId="77777777" w:rsidR="00A6703E" w:rsidRPr="0088051F" w:rsidRDefault="00A6703E" w:rsidP="00A6703E">
      <w:pPr>
        <w:tabs>
          <w:tab w:val="right" w:pos="10620"/>
        </w:tabs>
        <w:outlineLvl w:val="0"/>
        <w:rPr>
          <w:rFonts w:ascii="Verdana" w:hAnsi="Verdana"/>
          <w:b/>
          <w:color w:val="333333"/>
        </w:rPr>
      </w:pPr>
      <w:r>
        <w:rPr>
          <w:rFonts w:ascii="Verdana" w:hAnsi="Verdana"/>
          <w:b/>
          <w:color w:val="333333"/>
        </w:rPr>
        <w:t xml:space="preserve">4. </w:t>
      </w:r>
      <w:r w:rsidRPr="0088051F">
        <w:rPr>
          <w:rFonts w:ascii="Verdana" w:hAnsi="Verdana"/>
          <w:b/>
          <w:color w:val="333333"/>
        </w:rPr>
        <w:t>Approval</w:t>
      </w:r>
      <w:r w:rsidRPr="0088051F">
        <w:rPr>
          <w:rFonts w:ascii="Verdana" w:hAnsi="Verdana"/>
          <w:b/>
          <w:color w:val="333333"/>
        </w:rPr>
        <w:tab/>
      </w:r>
      <w:r w:rsidRPr="0088051F">
        <w:rPr>
          <w:rFonts w:ascii="Verdana" w:hAnsi="Verdana"/>
          <w:b/>
          <w:color w:val="333333"/>
          <w:sz w:val="16"/>
          <w:szCs w:val="16"/>
        </w:rPr>
        <w:t>Company</w:t>
      </w:r>
    </w:p>
    <w:p w14:paraId="1B5FF925" w14:textId="77777777" w:rsidR="00A6703E" w:rsidRPr="000479F2" w:rsidRDefault="00A6703E" w:rsidP="00A6703E">
      <w:pPr>
        <w:tabs>
          <w:tab w:val="left" w:pos="360"/>
        </w:tabs>
        <w:spacing w:line="360" w:lineRule="auto"/>
        <w:outlineLvl w:val="0"/>
        <w:rPr>
          <w:rFonts w:ascii="Verdana" w:hAnsi="Verdana"/>
          <w:color w:val="333333"/>
          <w:sz w:val="16"/>
          <w:szCs w:val="16"/>
        </w:rPr>
      </w:pPr>
      <w:r w:rsidRPr="0088051F">
        <w:rPr>
          <w:rFonts w:ascii="Verdana" w:hAnsi="Verdana"/>
          <w:color w:val="333333"/>
          <w:sz w:val="12"/>
          <w:szCs w:val="12"/>
        </w:rPr>
        <w:tab/>
      </w:r>
    </w:p>
    <w:tbl>
      <w:tblPr>
        <w:tblW w:w="0" w:type="auto"/>
        <w:tblInd w:w="108" w:type="dxa"/>
        <w:tblLook w:val="04A0" w:firstRow="1" w:lastRow="0" w:firstColumn="1" w:lastColumn="0" w:noHBand="0" w:noVBand="1"/>
      </w:tblPr>
      <w:tblGrid>
        <w:gridCol w:w="1890"/>
        <w:gridCol w:w="1080"/>
        <w:gridCol w:w="576"/>
        <w:gridCol w:w="594"/>
        <w:gridCol w:w="846"/>
        <w:gridCol w:w="576"/>
        <w:gridCol w:w="4968"/>
        <w:gridCol w:w="18"/>
      </w:tblGrid>
      <w:tr w:rsidR="00A6703E" w:rsidRPr="000479F2" w14:paraId="55F7A6C7" w14:textId="77777777" w:rsidTr="00CB2535">
        <w:trPr>
          <w:gridAfter w:val="1"/>
          <w:wAfter w:w="18" w:type="dxa"/>
          <w:trHeight w:val="432"/>
        </w:trPr>
        <w:tc>
          <w:tcPr>
            <w:tcW w:w="2970" w:type="dxa"/>
            <w:gridSpan w:val="2"/>
            <w:tcBorders>
              <w:right w:val="single" w:sz="4" w:space="0" w:color="auto"/>
            </w:tcBorders>
          </w:tcPr>
          <w:p w14:paraId="4BE5CE5E" w14:textId="77777777" w:rsidR="00A6703E" w:rsidRPr="000479F2" w:rsidRDefault="00A6703E" w:rsidP="00CB2535">
            <w:pPr>
              <w:tabs>
                <w:tab w:val="left" w:pos="2160"/>
                <w:tab w:val="left" w:pos="5040"/>
                <w:tab w:val="left" w:pos="5940"/>
              </w:tabs>
              <w:spacing w:before="120" w:line="360" w:lineRule="auto"/>
              <w:rPr>
                <w:rFonts w:ascii="Verdana" w:hAnsi="Verdana"/>
                <w:color w:val="333333"/>
                <w:sz w:val="20"/>
                <w:szCs w:val="20"/>
              </w:rPr>
            </w:pPr>
            <w:r w:rsidRPr="000479F2">
              <w:rPr>
                <w:rFonts w:ascii="Verdana" w:hAnsi="Verdana"/>
                <w:color w:val="333333"/>
                <w:sz w:val="20"/>
                <w:szCs w:val="20"/>
              </w:rPr>
              <w:t>Supplier Status:</w:t>
            </w:r>
          </w:p>
        </w:tc>
        <w:tc>
          <w:tcPr>
            <w:tcW w:w="576" w:type="dxa"/>
            <w:tcBorders>
              <w:top w:val="single" w:sz="4" w:space="0" w:color="auto"/>
              <w:left w:val="single" w:sz="4" w:space="0" w:color="auto"/>
              <w:bottom w:val="single" w:sz="4" w:space="0" w:color="auto"/>
              <w:right w:val="single" w:sz="4" w:space="0" w:color="auto"/>
            </w:tcBorders>
          </w:tcPr>
          <w:p w14:paraId="4A2ACDE4" w14:textId="77777777" w:rsidR="00A6703E" w:rsidRPr="000479F2" w:rsidRDefault="00A6703E" w:rsidP="00CB2535">
            <w:pPr>
              <w:tabs>
                <w:tab w:val="left" w:pos="2160"/>
                <w:tab w:val="left" w:pos="5040"/>
                <w:tab w:val="left" w:pos="5940"/>
              </w:tabs>
              <w:spacing w:before="120" w:line="360" w:lineRule="auto"/>
              <w:rPr>
                <w:rFonts w:ascii="Verdana" w:hAnsi="Verdana"/>
                <w:color w:val="333333"/>
                <w:sz w:val="20"/>
                <w:szCs w:val="20"/>
              </w:rPr>
            </w:pPr>
          </w:p>
        </w:tc>
        <w:tc>
          <w:tcPr>
            <w:tcW w:w="1440" w:type="dxa"/>
            <w:gridSpan w:val="2"/>
            <w:tcBorders>
              <w:left w:val="single" w:sz="4" w:space="0" w:color="auto"/>
              <w:right w:val="single" w:sz="4" w:space="0" w:color="auto"/>
            </w:tcBorders>
          </w:tcPr>
          <w:p w14:paraId="67298EF9" w14:textId="77777777" w:rsidR="00A6703E" w:rsidRPr="000479F2" w:rsidRDefault="00A6703E" w:rsidP="00CB2535">
            <w:pPr>
              <w:tabs>
                <w:tab w:val="left" w:pos="2160"/>
                <w:tab w:val="left" w:pos="5040"/>
                <w:tab w:val="left" w:pos="5940"/>
              </w:tabs>
              <w:spacing w:before="120" w:line="360" w:lineRule="auto"/>
              <w:rPr>
                <w:rFonts w:ascii="Verdana" w:hAnsi="Verdana"/>
                <w:color w:val="333333"/>
                <w:sz w:val="20"/>
                <w:szCs w:val="20"/>
              </w:rPr>
            </w:pPr>
            <w:r w:rsidRPr="000479F2">
              <w:rPr>
                <w:rFonts w:ascii="Verdana" w:hAnsi="Verdana"/>
                <w:color w:val="333333"/>
                <w:sz w:val="20"/>
                <w:szCs w:val="20"/>
              </w:rPr>
              <w:t>Approved</w:t>
            </w:r>
          </w:p>
        </w:tc>
        <w:tc>
          <w:tcPr>
            <w:tcW w:w="576" w:type="dxa"/>
            <w:tcBorders>
              <w:top w:val="single" w:sz="4" w:space="0" w:color="auto"/>
              <w:left w:val="single" w:sz="4" w:space="0" w:color="auto"/>
              <w:bottom w:val="single" w:sz="4" w:space="0" w:color="auto"/>
              <w:right w:val="single" w:sz="4" w:space="0" w:color="auto"/>
            </w:tcBorders>
          </w:tcPr>
          <w:p w14:paraId="405EDCEB" w14:textId="77777777" w:rsidR="00A6703E" w:rsidRPr="000479F2" w:rsidRDefault="00A6703E" w:rsidP="00CB2535">
            <w:pPr>
              <w:tabs>
                <w:tab w:val="left" w:pos="2160"/>
                <w:tab w:val="left" w:pos="5040"/>
                <w:tab w:val="left" w:pos="5940"/>
              </w:tabs>
              <w:spacing w:before="120" w:line="360" w:lineRule="auto"/>
              <w:rPr>
                <w:rFonts w:ascii="Verdana" w:hAnsi="Verdana"/>
                <w:color w:val="333333"/>
                <w:sz w:val="20"/>
                <w:szCs w:val="20"/>
              </w:rPr>
            </w:pPr>
          </w:p>
        </w:tc>
        <w:tc>
          <w:tcPr>
            <w:tcW w:w="4968" w:type="dxa"/>
            <w:tcBorders>
              <w:left w:val="single" w:sz="4" w:space="0" w:color="auto"/>
            </w:tcBorders>
          </w:tcPr>
          <w:p w14:paraId="124E03E2" w14:textId="77777777" w:rsidR="00A6703E" w:rsidRPr="000479F2" w:rsidRDefault="00A6703E" w:rsidP="00CB2535">
            <w:pPr>
              <w:spacing w:before="120" w:line="360" w:lineRule="auto"/>
              <w:rPr>
                <w:rFonts w:ascii="Verdana" w:hAnsi="Verdana"/>
                <w:color w:val="333333"/>
                <w:sz w:val="20"/>
                <w:szCs w:val="20"/>
              </w:rPr>
            </w:pPr>
            <w:r>
              <w:rPr>
                <w:rFonts w:ascii="Verdana" w:hAnsi="Verdana"/>
                <w:noProof/>
                <w:color w:val="333333"/>
                <w:sz w:val="20"/>
                <w:szCs w:val="20"/>
              </w:rPr>
              <mc:AlternateContent>
                <mc:Choice Requires="wps">
                  <w:drawing>
                    <wp:anchor distT="0" distB="0" distL="114300" distR="114300" simplePos="0" relativeHeight="251658262" behindDoc="0" locked="0" layoutInCell="1" allowOverlap="1" wp14:anchorId="47A2D25A" wp14:editId="4C6C92AC">
                      <wp:simplePos x="0" y="0"/>
                      <wp:positionH relativeFrom="column">
                        <wp:posOffset>949960</wp:posOffset>
                      </wp:positionH>
                      <wp:positionV relativeFrom="paragraph">
                        <wp:posOffset>15875</wp:posOffset>
                      </wp:positionV>
                      <wp:extent cx="29527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304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F5F5" id="Rectangle 1" o:spid="_x0000_s1026" style="position:absolute;margin-left:74.8pt;margin-top:1.25pt;width:23.25pt;height:2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" filled="f" strokecolor="black [3213]" strokeweight=".25pt"/>
                  </w:pict>
                </mc:Fallback>
              </mc:AlternateContent>
            </w:r>
            <w:r w:rsidRPr="000479F2">
              <w:rPr>
                <w:rFonts w:ascii="Verdana" w:hAnsi="Verdana"/>
                <w:color w:val="333333"/>
                <w:sz w:val="20"/>
                <w:szCs w:val="20"/>
              </w:rPr>
              <w:t>Not Approved</w:t>
            </w:r>
            <w:r>
              <w:rPr>
                <w:rFonts w:ascii="Verdana" w:hAnsi="Verdana"/>
                <w:color w:val="333333"/>
                <w:sz w:val="20"/>
                <w:szCs w:val="20"/>
              </w:rPr>
              <w:t xml:space="preserve"> </w:t>
            </w:r>
            <w:r>
              <w:rPr>
                <w:rFonts w:ascii="Verdana" w:hAnsi="Verdana"/>
                <w:color w:val="333333"/>
                <w:sz w:val="20"/>
                <w:szCs w:val="20"/>
              </w:rPr>
              <w:tab/>
              <w:t>Observation</w:t>
            </w:r>
          </w:p>
        </w:tc>
      </w:tr>
      <w:tr w:rsidR="00A6703E" w:rsidRPr="000479F2" w14:paraId="128BA1A1" w14:textId="77777777" w:rsidTr="00CB2535">
        <w:trPr>
          <w:gridAfter w:val="4"/>
          <w:wAfter w:w="6408" w:type="dxa"/>
          <w:trHeight w:val="432"/>
        </w:trPr>
        <w:tc>
          <w:tcPr>
            <w:tcW w:w="1890" w:type="dxa"/>
          </w:tcPr>
          <w:p w14:paraId="18C60A8B" w14:textId="77777777" w:rsidR="00A6703E" w:rsidRPr="000479F2" w:rsidRDefault="00A6703E" w:rsidP="00CB2535">
            <w:pPr>
              <w:tabs>
                <w:tab w:val="left" w:pos="2160"/>
                <w:tab w:val="left" w:pos="5040"/>
                <w:tab w:val="left" w:pos="5940"/>
              </w:tabs>
              <w:spacing w:before="120" w:line="360" w:lineRule="auto"/>
              <w:rPr>
                <w:rFonts w:ascii="Verdana" w:hAnsi="Verdana"/>
                <w:color w:val="333333"/>
                <w:sz w:val="20"/>
                <w:szCs w:val="20"/>
              </w:rPr>
            </w:pPr>
            <w:r w:rsidRPr="000479F2">
              <w:rPr>
                <w:rFonts w:ascii="Verdana" w:hAnsi="Verdana"/>
                <w:color w:val="333333"/>
                <w:sz w:val="20"/>
                <w:szCs w:val="20"/>
              </w:rPr>
              <w:t>Vendor #:</w:t>
            </w:r>
          </w:p>
        </w:tc>
        <w:tc>
          <w:tcPr>
            <w:tcW w:w="2250" w:type="dxa"/>
            <w:gridSpan w:val="3"/>
            <w:tcBorders>
              <w:bottom w:val="single" w:sz="4" w:space="0" w:color="auto"/>
            </w:tcBorders>
          </w:tcPr>
          <w:p w14:paraId="008F3FB5" w14:textId="77777777" w:rsidR="00A6703E" w:rsidRPr="000479F2" w:rsidRDefault="00A6703E" w:rsidP="00CB2535">
            <w:pPr>
              <w:tabs>
                <w:tab w:val="left" w:pos="2160"/>
                <w:tab w:val="left" w:pos="5040"/>
                <w:tab w:val="left" w:pos="5940"/>
              </w:tabs>
              <w:spacing w:before="120" w:line="360" w:lineRule="auto"/>
              <w:rPr>
                <w:rFonts w:ascii="Verdana" w:hAnsi="Verdana"/>
                <w:color w:val="333333"/>
                <w:sz w:val="20"/>
                <w:szCs w:val="20"/>
              </w:rPr>
            </w:pPr>
          </w:p>
        </w:tc>
      </w:tr>
      <w:tr w:rsidR="00A6703E" w:rsidRPr="000479F2" w14:paraId="32717BC5" w14:textId="77777777" w:rsidTr="00A67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548" w:type="dxa"/>
            <w:gridSpan w:val="8"/>
            <w:tcBorders>
              <w:top w:val="nil"/>
              <w:left w:val="nil"/>
              <w:bottom w:val="nil"/>
              <w:right w:val="nil"/>
            </w:tcBorders>
            <w:vAlign w:val="center"/>
          </w:tcPr>
          <w:p w14:paraId="11C44AAD" w14:textId="77777777" w:rsidR="00A6703E" w:rsidRPr="000479F2" w:rsidRDefault="00A6703E" w:rsidP="00CB2535">
            <w:pPr>
              <w:tabs>
                <w:tab w:val="left" w:pos="1890"/>
                <w:tab w:val="left" w:pos="2160"/>
                <w:tab w:val="left" w:pos="8910"/>
                <w:tab w:val="left" w:pos="9360"/>
              </w:tabs>
              <w:spacing w:line="360" w:lineRule="auto"/>
              <w:rPr>
                <w:rFonts w:ascii="Verdana" w:hAnsi="Verdana"/>
                <w:color w:val="333333"/>
                <w:sz w:val="20"/>
                <w:szCs w:val="20"/>
              </w:rPr>
            </w:pPr>
            <w:r>
              <w:rPr>
                <w:rFonts w:ascii="Verdana" w:hAnsi="Verdana"/>
                <w:color w:val="333333"/>
                <w:sz w:val="20"/>
                <w:szCs w:val="20"/>
              </w:rPr>
              <w:t>C</w:t>
            </w:r>
            <w:r w:rsidRPr="000479F2">
              <w:rPr>
                <w:rFonts w:ascii="Verdana" w:hAnsi="Verdana"/>
                <w:color w:val="333333"/>
                <w:sz w:val="20"/>
                <w:szCs w:val="20"/>
              </w:rPr>
              <w:t>omments:</w:t>
            </w:r>
          </w:p>
        </w:tc>
      </w:tr>
      <w:tr w:rsidR="00A6703E" w:rsidRPr="000479F2" w14:paraId="6806F59B" w14:textId="77777777" w:rsidTr="00A67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2"/>
        </w:trPr>
        <w:tc>
          <w:tcPr>
            <w:tcW w:w="10548" w:type="dxa"/>
            <w:gridSpan w:val="8"/>
            <w:vAlign w:val="center"/>
          </w:tcPr>
          <w:p w14:paraId="46A5F724" w14:textId="77777777" w:rsidR="00A6703E" w:rsidRPr="000479F2" w:rsidRDefault="00A6703E" w:rsidP="00CB2535">
            <w:pPr>
              <w:tabs>
                <w:tab w:val="left" w:pos="2160"/>
                <w:tab w:val="left" w:pos="5040"/>
              </w:tabs>
              <w:spacing w:line="360" w:lineRule="auto"/>
              <w:rPr>
                <w:rFonts w:ascii="Verdana" w:hAnsi="Verdana"/>
                <w:color w:val="333333"/>
                <w:sz w:val="20"/>
                <w:szCs w:val="20"/>
              </w:rPr>
            </w:pPr>
          </w:p>
        </w:tc>
      </w:tr>
    </w:tbl>
    <w:p w14:paraId="6E093570" w14:textId="77777777" w:rsidR="00A6703E" w:rsidRPr="000479F2" w:rsidRDefault="00A6703E" w:rsidP="00A6703E">
      <w:pPr>
        <w:tabs>
          <w:tab w:val="left" w:pos="1890"/>
          <w:tab w:val="left" w:pos="7200"/>
          <w:tab w:val="left" w:pos="9360"/>
        </w:tabs>
        <w:rPr>
          <w:rFonts w:ascii="Verdana" w:hAnsi="Verdana"/>
          <w:color w:val="333333"/>
          <w:sz w:val="20"/>
          <w:szCs w:val="20"/>
        </w:rPr>
      </w:pPr>
    </w:p>
    <w:p w14:paraId="72540CBC" w14:textId="77777777" w:rsidR="00A6703E" w:rsidRPr="000479F2" w:rsidRDefault="00A6703E" w:rsidP="00A6703E">
      <w:pPr>
        <w:tabs>
          <w:tab w:val="left" w:pos="0"/>
          <w:tab w:val="left" w:pos="10800"/>
        </w:tabs>
        <w:spacing w:line="360" w:lineRule="auto"/>
        <w:rPr>
          <w:rFonts w:ascii="Verdana" w:hAnsi="Verdana"/>
          <w:color w:val="333333"/>
          <w:sz w:val="20"/>
          <w:szCs w:val="20"/>
        </w:rPr>
      </w:pPr>
    </w:p>
    <w:tbl>
      <w:tblPr>
        <w:tblW w:w="9392" w:type="dxa"/>
        <w:tblLook w:val="04A0" w:firstRow="1" w:lastRow="0" w:firstColumn="1" w:lastColumn="0" w:noHBand="0" w:noVBand="1"/>
      </w:tblPr>
      <w:tblGrid>
        <w:gridCol w:w="1911"/>
        <w:gridCol w:w="2463"/>
        <w:gridCol w:w="2647"/>
        <w:gridCol w:w="2371"/>
      </w:tblGrid>
      <w:tr w:rsidR="00A6703E" w:rsidRPr="00307320" w14:paraId="527FA32C" w14:textId="77777777" w:rsidTr="00CB2535">
        <w:trPr>
          <w:trHeight w:val="264"/>
        </w:trPr>
        <w:tc>
          <w:tcPr>
            <w:tcW w:w="1911" w:type="dxa"/>
            <w:tcBorders>
              <w:top w:val="nil"/>
              <w:left w:val="nil"/>
              <w:bottom w:val="nil"/>
              <w:right w:val="nil"/>
            </w:tcBorders>
            <w:vAlign w:val="center"/>
            <w:hideMark/>
          </w:tcPr>
          <w:p w14:paraId="1D797CAA" w14:textId="77777777" w:rsidR="00A6703E" w:rsidRPr="00307320" w:rsidRDefault="00A6703E" w:rsidP="00CB2535">
            <w:pPr>
              <w:rPr>
                <w:rFonts w:ascii="Verdana" w:hAnsi="Verdana"/>
                <w:color w:val="333333"/>
                <w:sz w:val="20"/>
                <w:szCs w:val="20"/>
              </w:rPr>
            </w:pPr>
            <w:r w:rsidRPr="00307320">
              <w:rPr>
                <w:rFonts w:ascii="Verdana" w:hAnsi="Verdana"/>
                <w:color w:val="333333"/>
                <w:sz w:val="20"/>
                <w:szCs w:val="20"/>
              </w:rPr>
              <w:t xml:space="preserve">Procurement Rep: </w:t>
            </w:r>
          </w:p>
        </w:tc>
        <w:tc>
          <w:tcPr>
            <w:tcW w:w="2463" w:type="dxa"/>
            <w:tcBorders>
              <w:top w:val="nil"/>
              <w:left w:val="nil"/>
              <w:bottom w:val="single" w:sz="8" w:space="0" w:color="auto"/>
              <w:right w:val="nil"/>
            </w:tcBorders>
            <w:vAlign w:val="center"/>
            <w:hideMark/>
          </w:tcPr>
          <w:p w14:paraId="58B03CAE" w14:textId="77777777" w:rsidR="00A6703E" w:rsidRPr="00307320" w:rsidRDefault="00A6703E" w:rsidP="00CB2535">
            <w:pPr>
              <w:rPr>
                <w:rFonts w:ascii="Verdana" w:hAnsi="Verdana"/>
                <w:color w:val="333333"/>
                <w:sz w:val="20"/>
                <w:szCs w:val="20"/>
              </w:rPr>
            </w:pPr>
            <w:r w:rsidRPr="00307320">
              <w:rPr>
                <w:rFonts w:ascii="Verdana" w:hAnsi="Verdana"/>
                <w:color w:val="333333"/>
                <w:sz w:val="20"/>
                <w:szCs w:val="20"/>
              </w:rPr>
              <w:t> </w:t>
            </w:r>
          </w:p>
        </w:tc>
        <w:tc>
          <w:tcPr>
            <w:tcW w:w="2647" w:type="dxa"/>
            <w:tcBorders>
              <w:top w:val="nil"/>
              <w:left w:val="nil"/>
              <w:bottom w:val="nil"/>
              <w:right w:val="nil"/>
            </w:tcBorders>
            <w:vAlign w:val="center"/>
            <w:hideMark/>
          </w:tcPr>
          <w:p w14:paraId="7C14BE84" w14:textId="77777777" w:rsidR="00A6703E" w:rsidRPr="00307320" w:rsidRDefault="00A6703E" w:rsidP="00CB2535">
            <w:pPr>
              <w:jc w:val="right"/>
              <w:rPr>
                <w:rFonts w:ascii="Verdana" w:hAnsi="Verdana"/>
                <w:color w:val="333333"/>
                <w:sz w:val="20"/>
                <w:szCs w:val="20"/>
              </w:rPr>
            </w:pPr>
            <w:r w:rsidRPr="00307320">
              <w:rPr>
                <w:rFonts w:ascii="Verdana" w:hAnsi="Verdana"/>
                <w:color w:val="333333"/>
                <w:sz w:val="20"/>
                <w:szCs w:val="20"/>
              </w:rPr>
              <w:t>Approval Date:</w:t>
            </w:r>
          </w:p>
        </w:tc>
        <w:tc>
          <w:tcPr>
            <w:tcW w:w="2371" w:type="dxa"/>
            <w:tcBorders>
              <w:top w:val="nil"/>
              <w:left w:val="nil"/>
              <w:bottom w:val="single" w:sz="8" w:space="0" w:color="auto"/>
              <w:right w:val="nil"/>
            </w:tcBorders>
            <w:vAlign w:val="center"/>
            <w:hideMark/>
          </w:tcPr>
          <w:p w14:paraId="42DDCFF4" w14:textId="77777777" w:rsidR="00A6703E" w:rsidRPr="00307320" w:rsidRDefault="00A6703E" w:rsidP="00CB2535">
            <w:pPr>
              <w:rPr>
                <w:rFonts w:ascii="Verdana" w:hAnsi="Verdana"/>
                <w:color w:val="333333"/>
                <w:sz w:val="20"/>
                <w:szCs w:val="20"/>
              </w:rPr>
            </w:pPr>
            <w:r w:rsidRPr="00307320">
              <w:rPr>
                <w:rFonts w:ascii="Verdana" w:hAnsi="Verdana"/>
                <w:color w:val="333333"/>
                <w:sz w:val="20"/>
                <w:szCs w:val="20"/>
              </w:rPr>
              <w:t> </w:t>
            </w:r>
          </w:p>
        </w:tc>
      </w:tr>
      <w:tr w:rsidR="00A6703E" w:rsidRPr="00307320" w14:paraId="381CF0C4" w14:textId="77777777" w:rsidTr="00CB2535">
        <w:trPr>
          <w:trHeight w:val="264"/>
        </w:trPr>
        <w:tc>
          <w:tcPr>
            <w:tcW w:w="1911" w:type="dxa"/>
            <w:tcBorders>
              <w:top w:val="nil"/>
              <w:left w:val="nil"/>
              <w:bottom w:val="nil"/>
              <w:right w:val="nil"/>
            </w:tcBorders>
            <w:vAlign w:val="center"/>
            <w:hideMark/>
          </w:tcPr>
          <w:p w14:paraId="05A3BF88" w14:textId="77777777" w:rsidR="00A6703E" w:rsidRPr="00307320" w:rsidRDefault="00A6703E" w:rsidP="00CB2535">
            <w:pPr>
              <w:rPr>
                <w:rFonts w:ascii="Verdana" w:hAnsi="Verdana"/>
                <w:color w:val="333333"/>
                <w:sz w:val="20"/>
                <w:szCs w:val="20"/>
              </w:rPr>
            </w:pPr>
            <w:r w:rsidRPr="00307320">
              <w:rPr>
                <w:rFonts w:ascii="Verdana" w:hAnsi="Verdana"/>
                <w:color w:val="333333"/>
                <w:sz w:val="20"/>
                <w:szCs w:val="20"/>
              </w:rPr>
              <w:t>QA Rep:</w:t>
            </w:r>
          </w:p>
        </w:tc>
        <w:tc>
          <w:tcPr>
            <w:tcW w:w="2463" w:type="dxa"/>
            <w:tcBorders>
              <w:top w:val="nil"/>
              <w:left w:val="nil"/>
              <w:bottom w:val="single" w:sz="8" w:space="0" w:color="auto"/>
              <w:right w:val="nil"/>
            </w:tcBorders>
            <w:vAlign w:val="center"/>
            <w:hideMark/>
          </w:tcPr>
          <w:p w14:paraId="75F77123" w14:textId="77777777" w:rsidR="00A6703E" w:rsidRPr="00307320" w:rsidRDefault="00A6703E" w:rsidP="00CB2535">
            <w:pPr>
              <w:rPr>
                <w:rFonts w:ascii="Verdana" w:hAnsi="Verdana"/>
                <w:color w:val="333333"/>
                <w:sz w:val="20"/>
                <w:szCs w:val="20"/>
              </w:rPr>
            </w:pPr>
            <w:r w:rsidRPr="00307320">
              <w:rPr>
                <w:rFonts w:ascii="Verdana" w:hAnsi="Verdana"/>
                <w:color w:val="333333"/>
                <w:sz w:val="20"/>
                <w:szCs w:val="20"/>
              </w:rPr>
              <w:t> </w:t>
            </w:r>
          </w:p>
        </w:tc>
        <w:tc>
          <w:tcPr>
            <w:tcW w:w="2647" w:type="dxa"/>
            <w:tcBorders>
              <w:top w:val="nil"/>
              <w:left w:val="nil"/>
              <w:bottom w:val="nil"/>
              <w:right w:val="nil"/>
            </w:tcBorders>
            <w:vAlign w:val="center"/>
            <w:hideMark/>
          </w:tcPr>
          <w:p w14:paraId="30BC366A" w14:textId="77777777" w:rsidR="00A6703E" w:rsidRPr="00307320" w:rsidRDefault="00A6703E" w:rsidP="00CB2535">
            <w:pPr>
              <w:jc w:val="right"/>
              <w:rPr>
                <w:rFonts w:ascii="Verdana" w:hAnsi="Verdana"/>
                <w:color w:val="333333"/>
                <w:sz w:val="20"/>
                <w:szCs w:val="20"/>
              </w:rPr>
            </w:pPr>
            <w:r w:rsidRPr="00307320">
              <w:rPr>
                <w:rFonts w:ascii="Verdana" w:hAnsi="Verdana"/>
                <w:color w:val="333333"/>
                <w:sz w:val="20"/>
                <w:szCs w:val="20"/>
              </w:rPr>
              <w:t>Approval Date:</w:t>
            </w:r>
          </w:p>
        </w:tc>
        <w:tc>
          <w:tcPr>
            <w:tcW w:w="2371" w:type="dxa"/>
            <w:tcBorders>
              <w:top w:val="nil"/>
              <w:left w:val="nil"/>
              <w:bottom w:val="single" w:sz="8" w:space="0" w:color="auto"/>
              <w:right w:val="nil"/>
            </w:tcBorders>
            <w:vAlign w:val="center"/>
            <w:hideMark/>
          </w:tcPr>
          <w:p w14:paraId="3F804D29" w14:textId="77777777" w:rsidR="00A6703E" w:rsidRPr="00307320" w:rsidRDefault="00A6703E" w:rsidP="00CB2535">
            <w:pPr>
              <w:rPr>
                <w:rFonts w:ascii="Verdana" w:hAnsi="Verdana"/>
                <w:color w:val="333333"/>
                <w:sz w:val="20"/>
                <w:szCs w:val="20"/>
              </w:rPr>
            </w:pPr>
            <w:r w:rsidRPr="00307320">
              <w:rPr>
                <w:rFonts w:ascii="Verdana" w:hAnsi="Verdana"/>
                <w:color w:val="333333"/>
                <w:sz w:val="20"/>
                <w:szCs w:val="20"/>
              </w:rPr>
              <w:t> </w:t>
            </w:r>
          </w:p>
        </w:tc>
      </w:tr>
    </w:tbl>
    <w:p w14:paraId="5D83CF6A" w14:textId="77777777" w:rsidR="009238E1" w:rsidRDefault="009238E1" w:rsidP="00F66B81">
      <w:pPr>
        <w:pStyle w:val="Default"/>
        <w:rPr>
          <w:sz w:val="22"/>
          <w:szCs w:val="22"/>
        </w:rPr>
      </w:pPr>
    </w:p>
    <w:p w14:paraId="74672279" w14:textId="77777777" w:rsidR="00787CD0" w:rsidRDefault="00787CD0" w:rsidP="00F66B81">
      <w:pPr>
        <w:pStyle w:val="Default"/>
        <w:rPr>
          <w:sz w:val="22"/>
          <w:szCs w:val="22"/>
        </w:rPr>
      </w:pPr>
    </w:p>
    <w:p w14:paraId="123DDB8D" w14:textId="77777777" w:rsidR="00787CD0" w:rsidRDefault="00787CD0" w:rsidP="00F66B81">
      <w:pPr>
        <w:pStyle w:val="Default"/>
        <w:rPr>
          <w:sz w:val="22"/>
          <w:szCs w:val="22"/>
        </w:rPr>
      </w:pPr>
    </w:p>
    <w:p w14:paraId="5FC4A934" w14:textId="77777777" w:rsidR="00787CD0" w:rsidRDefault="00787CD0" w:rsidP="00F66B81">
      <w:pPr>
        <w:pStyle w:val="Default"/>
        <w:rPr>
          <w:sz w:val="22"/>
          <w:szCs w:val="22"/>
        </w:rPr>
      </w:pPr>
    </w:p>
    <w:p w14:paraId="4595E213" w14:textId="77777777" w:rsidR="005B68F5" w:rsidRDefault="005B68F5" w:rsidP="00F66B81">
      <w:pPr>
        <w:pStyle w:val="Default"/>
        <w:rPr>
          <w:sz w:val="22"/>
          <w:szCs w:val="22"/>
        </w:rPr>
      </w:pPr>
    </w:p>
    <w:p w14:paraId="2BF6F087" w14:textId="77777777" w:rsidR="005B68F5" w:rsidRDefault="005B68F5" w:rsidP="00F66B81">
      <w:pPr>
        <w:pStyle w:val="Default"/>
        <w:rPr>
          <w:sz w:val="22"/>
          <w:szCs w:val="22"/>
        </w:rPr>
      </w:pPr>
    </w:p>
    <w:p w14:paraId="3E5DDBE7" w14:textId="77777777" w:rsidR="005B68F5" w:rsidRDefault="005B68F5" w:rsidP="00F66B81">
      <w:pPr>
        <w:pStyle w:val="Default"/>
        <w:rPr>
          <w:sz w:val="22"/>
          <w:szCs w:val="22"/>
        </w:rPr>
      </w:pPr>
    </w:p>
    <w:p w14:paraId="6BACCEC8" w14:textId="77777777" w:rsidR="006447F9" w:rsidRDefault="006447F9" w:rsidP="00F66B81">
      <w:pPr>
        <w:pStyle w:val="Default"/>
        <w:rPr>
          <w:sz w:val="22"/>
          <w:szCs w:val="22"/>
        </w:rPr>
      </w:pPr>
    </w:p>
    <w:p w14:paraId="24B8F5DE" w14:textId="77777777" w:rsidR="009238E1" w:rsidRDefault="009238E1" w:rsidP="00F66B81">
      <w:pPr>
        <w:pStyle w:val="Default"/>
        <w:rPr>
          <w:sz w:val="22"/>
          <w:szCs w:val="22"/>
        </w:rPr>
      </w:pPr>
      <w:r>
        <w:rPr>
          <w:sz w:val="22"/>
          <w:szCs w:val="22"/>
        </w:rPr>
        <w:lastRenderedPageBreak/>
        <w:t>Appendix C</w:t>
      </w:r>
    </w:p>
    <w:p w14:paraId="66BD0FC0" w14:textId="77777777" w:rsidR="00707A43" w:rsidRDefault="00EE5AF4" w:rsidP="00F66B81">
      <w:pPr>
        <w:pStyle w:val="Default"/>
        <w:rPr>
          <w:sz w:val="22"/>
          <w:szCs w:val="22"/>
        </w:rPr>
      </w:pPr>
      <w:r>
        <w:rPr>
          <w:sz w:val="22"/>
          <w:szCs w:val="22"/>
        </w:rPr>
        <w:t>Sample of a PSW (Part Submission Warrant) as part of a PPAP submission:</w:t>
      </w:r>
    </w:p>
    <w:p w14:paraId="7E122B3D" w14:textId="77777777" w:rsidR="00EE5AF4" w:rsidRDefault="00EE5AF4" w:rsidP="00EE5AF4">
      <w:pPr>
        <w:spacing w:after="0" w:line="240" w:lineRule="auto"/>
        <w:rPr>
          <w:rFonts w:ascii="Times New Roman" w:eastAsia="Times New Roman" w:hAnsi="Times New Roman" w:cs="Times New Roman"/>
          <w:sz w:val="20"/>
          <w:szCs w:val="20"/>
        </w:rPr>
      </w:pPr>
    </w:p>
    <w:p w14:paraId="1A11B1FB" w14:textId="77777777" w:rsidR="00EE5AF4" w:rsidRPr="00EE5AF4" w:rsidRDefault="00EE5AF4" w:rsidP="00EE5AF4">
      <w:pPr>
        <w:spacing w:after="0" w:line="240" w:lineRule="auto"/>
        <w:rPr>
          <w:rFonts w:ascii="Times New Roman" w:eastAsia="Times New Roman" w:hAnsi="Times New Roman" w:cs="Times New Roman"/>
          <w:b/>
          <w:sz w:val="24"/>
          <w:szCs w:val="24"/>
        </w:rPr>
      </w:pPr>
      <w:r w:rsidRPr="00EE5AF4">
        <w:rPr>
          <w:rFonts w:ascii="Times New Roman" w:eastAsia="Times New Roman" w:hAnsi="Times New Roman" w:cs="Times New Roman"/>
          <w:b/>
          <w:sz w:val="24"/>
          <w:szCs w:val="24"/>
        </w:rPr>
        <w:t>PART SUBMISSION WARRANT</w:t>
      </w:r>
    </w:p>
    <w:p w14:paraId="33E5B689" w14:textId="77777777" w:rsidR="00EE5AF4" w:rsidRPr="00EE5AF4" w:rsidRDefault="00EE5AF4" w:rsidP="00EE5AF4">
      <w:pPr>
        <w:spacing w:after="0" w:line="240" w:lineRule="auto"/>
        <w:rPr>
          <w:rFonts w:ascii="Times New Roman" w:eastAsia="Times New Roman" w:hAnsi="Times New Roman" w:cs="Times New Roman"/>
          <w:sz w:val="20"/>
          <w:szCs w:val="20"/>
        </w:rPr>
      </w:pPr>
    </w:p>
    <w:p w14:paraId="0E988322" w14:textId="77777777" w:rsidR="00EE5AF4" w:rsidRPr="00EE5AF4" w:rsidRDefault="00EE5AF4" w:rsidP="00EE5AF4">
      <w:pPr>
        <w:spacing w:after="0" w:line="240" w:lineRule="auto"/>
        <w:rPr>
          <w:rFonts w:ascii="Arial" w:eastAsia="Times New Roman" w:hAnsi="Arial" w:cs="Times New Roman"/>
          <w:b/>
          <w:sz w:val="20"/>
          <w:szCs w:val="20"/>
        </w:rPr>
      </w:pPr>
      <w:r w:rsidRPr="00EE5AF4">
        <w:rPr>
          <w:rFonts w:ascii="Arial" w:eastAsia="Times New Roman" w:hAnsi="Arial" w:cs="Times New Roman"/>
          <w:b/>
          <w:sz w:val="20"/>
          <w:szCs w:val="20"/>
        </w:rPr>
        <w:t>Name: ____________________________________________________</w:t>
      </w:r>
      <w:r w:rsidRPr="00EE5AF4">
        <w:rPr>
          <w:rFonts w:ascii="Arial" w:eastAsia="Times New Roman" w:hAnsi="Arial" w:cs="Times New Roman"/>
          <w:b/>
          <w:sz w:val="20"/>
          <w:szCs w:val="20"/>
        </w:rPr>
        <w:tab/>
        <w:t>Part Number____________________</w:t>
      </w:r>
    </w:p>
    <w:p w14:paraId="0BEB6F45" w14:textId="025571B1" w:rsidR="00EE5AF4" w:rsidRPr="00EE5AF4" w:rsidRDefault="00EE5AF4" w:rsidP="00EE5AF4">
      <w:pPr>
        <w:spacing w:after="0" w:line="240" w:lineRule="auto"/>
        <w:rPr>
          <w:rFonts w:ascii="Times New Roman" w:eastAsia="Times New Roman" w:hAnsi="Times New Roman" w:cs="Times New Roman"/>
          <w:sz w:val="20"/>
          <w:szCs w:val="20"/>
        </w:rPr>
      </w:pPr>
    </w:p>
    <w:p w14:paraId="62185B38" w14:textId="456D6232" w:rsidR="00EE5AF4" w:rsidRPr="00EE5AF4" w:rsidRDefault="00974B50" w:rsidP="00EE5AF4">
      <w:pPr>
        <w:spacing w:after="0" w:line="240" w:lineRule="auto"/>
        <w:rPr>
          <w:rFonts w:ascii="Arial" w:eastAsia="Times New Roman" w:hAnsi="Arial" w:cs="Times New Roman"/>
          <w:b/>
          <w:sz w:val="20"/>
          <w:szCs w:val="20"/>
        </w:rPr>
      </w:pPr>
      <w:r w:rsidRPr="00EE5AF4">
        <w:rPr>
          <w:rFonts w:ascii="Arial" w:eastAsia="Times New Roman" w:hAnsi="Arial" w:cs="Times New Roman"/>
          <w:b/>
          <w:noProof/>
          <w:sz w:val="20"/>
          <w:szCs w:val="20"/>
        </w:rPr>
        <mc:AlternateContent>
          <mc:Choice Requires="wps">
            <w:drawing>
              <wp:anchor distT="0" distB="0" distL="114300" distR="114300" simplePos="0" relativeHeight="251658243" behindDoc="0" locked="0" layoutInCell="0" allowOverlap="1" wp14:anchorId="327F6E2C" wp14:editId="7DB1D407">
                <wp:simplePos x="0" y="0"/>
                <wp:positionH relativeFrom="column">
                  <wp:posOffset>3038475</wp:posOffset>
                </wp:positionH>
                <wp:positionV relativeFrom="paragraph">
                  <wp:posOffset>145415</wp:posOffset>
                </wp:positionV>
                <wp:extent cx="182880" cy="182880"/>
                <wp:effectExtent l="0" t="0" r="0" b="0"/>
                <wp:wrapNone/>
                <wp:docPr id="665253912" name="Oval 665253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1F252B" id="Oval 665253912" o:spid="_x0000_s1026" style="position:absolute;margin-left:239.25pt;margin-top:11.45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" o:allowincell="f" strokeweight="2.25pt"/>
            </w:pict>
          </mc:Fallback>
        </mc:AlternateContent>
      </w:r>
      <w:r w:rsidR="00EE5AF4" w:rsidRPr="00EE5AF4">
        <w:rPr>
          <w:rFonts w:ascii="Arial" w:eastAsia="Times New Roman" w:hAnsi="Arial" w:cs="Times New Roman"/>
          <w:b/>
          <w:sz w:val="20"/>
          <w:szCs w:val="20"/>
        </w:rPr>
        <w:t>Safety and/or</w:t>
      </w:r>
    </w:p>
    <w:p w14:paraId="5B70532D" w14:textId="50C8E105" w:rsidR="00EE5AF4" w:rsidRPr="00EE5AF4" w:rsidRDefault="00EE5AF4" w:rsidP="00EE5AF4">
      <w:pPr>
        <w:spacing w:after="0" w:line="240" w:lineRule="auto"/>
        <w:rPr>
          <w:rFonts w:ascii="Arial" w:eastAsia="Times New Roman" w:hAnsi="Arial" w:cs="Times New Roman"/>
          <w:b/>
          <w:sz w:val="20"/>
          <w:szCs w:val="20"/>
        </w:rPr>
      </w:pPr>
      <w:r w:rsidRPr="00EE5AF4">
        <w:rPr>
          <w:rFonts w:ascii="Arial" w:eastAsia="Times New Roman" w:hAnsi="Arial" w:cs="Times New Roman"/>
          <w:b/>
          <w:noProof/>
          <w:sz w:val="20"/>
          <w:szCs w:val="20"/>
        </w:rPr>
        <mc:AlternateContent>
          <mc:Choice Requires="wps">
            <w:drawing>
              <wp:anchor distT="0" distB="0" distL="114300" distR="114300" simplePos="0" relativeHeight="251658240" behindDoc="0" locked="0" layoutInCell="0" allowOverlap="1" wp14:anchorId="7C43B15D" wp14:editId="4BF837AB">
                <wp:simplePos x="0" y="0"/>
                <wp:positionH relativeFrom="column">
                  <wp:posOffset>2194560</wp:posOffset>
                </wp:positionH>
                <wp:positionV relativeFrom="paragraph">
                  <wp:posOffset>1270</wp:posOffset>
                </wp:positionV>
                <wp:extent cx="182880" cy="182880"/>
                <wp:effectExtent l="0" t="0" r="0" b="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CFCAB" id="Oval 38" o:spid="_x0000_s1026" style="position:absolute;margin-left:172.8pt;margin-top:.1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" o:allowincell="f" strokeweight="2.25pt"/>
            </w:pict>
          </mc:Fallback>
        </mc:AlternateContent>
      </w:r>
      <w:r w:rsidRPr="00EE5AF4">
        <w:rPr>
          <w:rFonts w:ascii="Arial" w:eastAsia="Times New Roman" w:hAnsi="Arial" w:cs="Times New Roman"/>
          <w:b/>
          <w:sz w:val="20"/>
          <w:szCs w:val="20"/>
        </w:rPr>
        <w:t>Government Regulation</w:t>
      </w:r>
      <w:r w:rsidRPr="00EE5AF4">
        <w:rPr>
          <w:rFonts w:ascii="Times New Roman" w:eastAsia="Times New Roman" w:hAnsi="Times New Roman" w:cs="Times New Roman"/>
          <w:sz w:val="20"/>
          <w:szCs w:val="20"/>
        </w:rPr>
        <w:tab/>
      </w:r>
      <w:r w:rsidRPr="00EE5AF4">
        <w:rPr>
          <w:rFonts w:ascii="Arial" w:eastAsia="Times New Roman" w:hAnsi="Arial" w:cs="Times New Roman"/>
          <w:b/>
          <w:sz w:val="20"/>
          <w:szCs w:val="20"/>
        </w:rPr>
        <w:t>YES</w:t>
      </w:r>
      <w:r w:rsidRPr="00EE5AF4">
        <w:rPr>
          <w:rFonts w:ascii="Arial" w:eastAsia="Times New Roman" w:hAnsi="Arial" w:cs="Times New Roman"/>
          <w:b/>
          <w:sz w:val="20"/>
          <w:szCs w:val="20"/>
        </w:rPr>
        <w:tab/>
      </w:r>
      <w:r w:rsidRPr="00EE5AF4">
        <w:rPr>
          <w:rFonts w:ascii="Arial" w:eastAsia="Times New Roman" w:hAnsi="Arial" w:cs="Times New Roman"/>
          <w:b/>
          <w:sz w:val="20"/>
          <w:szCs w:val="20"/>
        </w:rPr>
        <w:tab/>
        <w:t>NO</w:t>
      </w:r>
      <w:r w:rsidRPr="00EE5AF4">
        <w:rPr>
          <w:rFonts w:ascii="Arial" w:eastAsia="Times New Roman" w:hAnsi="Arial" w:cs="Times New Roman"/>
          <w:b/>
          <w:sz w:val="20"/>
          <w:szCs w:val="20"/>
        </w:rPr>
        <w:tab/>
        <w:t xml:space="preserve">    Engineering Change Level_____      Dated____________</w:t>
      </w:r>
    </w:p>
    <w:p w14:paraId="7F33CB65" w14:textId="340A8F4F" w:rsidR="00EE5AF4" w:rsidRPr="00EE5AF4" w:rsidRDefault="00EE5AF4" w:rsidP="00EE5AF4">
      <w:pPr>
        <w:spacing w:after="0" w:line="240" w:lineRule="auto"/>
        <w:rPr>
          <w:rFonts w:ascii="Times New Roman" w:eastAsia="Times New Roman" w:hAnsi="Times New Roman" w:cs="Times New Roman"/>
          <w:sz w:val="20"/>
          <w:szCs w:val="20"/>
        </w:rPr>
      </w:pPr>
    </w:p>
    <w:p w14:paraId="010EF109" w14:textId="105CE8CA" w:rsidR="00EE5AF4" w:rsidRPr="00EE5AF4" w:rsidRDefault="00EE5AF4" w:rsidP="00EE5AF4">
      <w:pPr>
        <w:spacing w:after="0" w:line="240" w:lineRule="auto"/>
        <w:rPr>
          <w:rFonts w:ascii="Times New Roman" w:eastAsia="Times New Roman" w:hAnsi="Times New Roman" w:cs="Times New Roman"/>
          <w:b/>
          <w:sz w:val="16"/>
          <w:szCs w:val="20"/>
        </w:rPr>
      </w:pPr>
      <w:r w:rsidRPr="00EE5AF4">
        <w:rPr>
          <w:rFonts w:ascii="Times New Roman" w:eastAsia="Times New Roman" w:hAnsi="Times New Roman" w:cs="Times New Roman"/>
          <w:b/>
          <w:sz w:val="16"/>
          <w:szCs w:val="20"/>
        </w:rPr>
        <w:t>Dimensional Engineering Change_________________________________________________</w:t>
      </w:r>
      <w:r w:rsidRPr="00EE5AF4">
        <w:rPr>
          <w:rFonts w:ascii="Times New Roman" w:eastAsia="Times New Roman" w:hAnsi="Times New Roman" w:cs="Times New Roman"/>
          <w:b/>
          <w:sz w:val="16"/>
          <w:szCs w:val="20"/>
        </w:rPr>
        <w:tab/>
      </w:r>
      <w:r w:rsidR="00974B50">
        <w:rPr>
          <w:rFonts w:ascii="Times New Roman" w:eastAsia="Times New Roman" w:hAnsi="Times New Roman" w:cs="Times New Roman"/>
          <w:b/>
          <w:sz w:val="16"/>
          <w:szCs w:val="20"/>
        </w:rPr>
        <w:tab/>
      </w:r>
      <w:r w:rsidRPr="00EE5AF4">
        <w:rPr>
          <w:rFonts w:ascii="Times New Roman" w:eastAsia="Times New Roman" w:hAnsi="Times New Roman" w:cs="Times New Roman"/>
          <w:b/>
          <w:sz w:val="16"/>
          <w:szCs w:val="20"/>
        </w:rPr>
        <w:t>Dated____________</w:t>
      </w:r>
    </w:p>
    <w:p w14:paraId="354185D1" w14:textId="77777777" w:rsidR="00EE5AF4" w:rsidRPr="00EE5AF4" w:rsidRDefault="00EE5AF4" w:rsidP="00EE5AF4">
      <w:pPr>
        <w:spacing w:after="0" w:line="240" w:lineRule="auto"/>
        <w:rPr>
          <w:rFonts w:ascii="Times New Roman" w:eastAsia="Times New Roman" w:hAnsi="Times New Roman" w:cs="Times New Roman"/>
          <w:sz w:val="20"/>
          <w:szCs w:val="20"/>
        </w:rPr>
      </w:pPr>
    </w:p>
    <w:p w14:paraId="2DB76876" w14:textId="211F7B37" w:rsidR="00EE5AF4" w:rsidRPr="00EE5AF4" w:rsidRDefault="00EE5AF4" w:rsidP="00EE5AF4">
      <w:pPr>
        <w:spacing w:after="0" w:line="240" w:lineRule="auto"/>
        <w:rPr>
          <w:rFonts w:ascii="Times New Roman" w:eastAsia="Times New Roman" w:hAnsi="Times New Roman" w:cs="Times New Roman"/>
          <w:b/>
          <w:sz w:val="16"/>
          <w:szCs w:val="20"/>
        </w:rPr>
      </w:pPr>
      <w:r w:rsidRPr="00EE5AF4">
        <w:rPr>
          <w:rFonts w:ascii="Times New Roman" w:eastAsia="Times New Roman" w:hAnsi="Times New Roman" w:cs="Times New Roman"/>
          <w:b/>
          <w:sz w:val="16"/>
          <w:szCs w:val="20"/>
        </w:rPr>
        <w:t>Shown on Drawing No______</w:t>
      </w:r>
      <w:r w:rsidR="00F3366F">
        <w:rPr>
          <w:rFonts w:ascii="Times New Roman" w:eastAsia="Times New Roman" w:hAnsi="Times New Roman" w:cs="Times New Roman"/>
          <w:b/>
          <w:sz w:val="16"/>
          <w:szCs w:val="20"/>
        </w:rPr>
        <w:softHyphen/>
      </w:r>
      <w:r w:rsidR="00F3366F">
        <w:rPr>
          <w:rFonts w:ascii="Times New Roman" w:eastAsia="Times New Roman" w:hAnsi="Times New Roman" w:cs="Times New Roman"/>
          <w:b/>
          <w:sz w:val="16"/>
          <w:szCs w:val="20"/>
        </w:rPr>
        <w:softHyphen/>
      </w:r>
      <w:r w:rsidR="00F3366F">
        <w:rPr>
          <w:rFonts w:ascii="Times New Roman" w:eastAsia="Times New Roman" w:hAnsi="Times New Roman" w:cs="Times New Roman"/>
          <w:b/>
          <w:sz w:val="16"/>
          <w:szCs w:val="20"/>
        </w:rPr>
        <w:softHyphen/>
      </w:r>
      <w:r w:rsidR="00F3366F">
        <w:rPr>
          <w:rFonts w:ascii="Times New Roman" w:eastAsia="Times New Roman" w:hAnsi="Times New Roman" w:cs="Times New Roman"/>
          <w:b/>
          <w:sz w:val="16"/>
          <w:szCs w:val="20"/>
        </w:rPr>
        <w:softHyphen/>
      </w:r>
      <w:r w:rsidR="00F3366F">
        <w:rPr>
          <w:rFonts w:ascii="Times New Roman" w:eastAsia="Times New Roman" w:hAnsi="Times New Roman" w:cs="Times New Roman"/>
          <w:b/>
          <w:sz w:val="16"/>
          <w:szCs w:val="20"/>
        </w:rPr>
        <w:softHyphen/>
      </w:r>
      <w:r w:rsidRPr="00EE5AF4">
        <w:rPr>
          <w:rFonts w:ascii="Times New Roman" w:eastAsia="Times New Roman" w:hAnsi="Times New Roman" w:cs="Times New Roman"/>
          <w:b/>
          <w:sz w:val="16"/>
          <w:szCs w:val="20"/>
        </w:rPr>
        <w:t>___</w:t>
      </w:r>
      <w:r w:rsidR="007F559D">
        <w:rPr>
          <w:rFonts w:ascii="Times New Roman" w:eastAsia="Times New Roman" w:hAnsi="Times New Roman" w:cs="Times New Roman"/>
          <w:b/>
          <w:sz w:val="16"/>
          <w:szCs w:val="20"/>
        </w:rPr>
        <w:t>____________</w:t>
      </w:r>
      <w:r w:rsidRPr="00EE5AF4">
        <w:rPr>
          <w:rFonts w:ascii="Times New Roman" w:eastAsia="Times New Roman" w:hAnsi="Times New Roman" w:cs="Times New Roman"/>
          <w:b/>
          <w:sz w:val="16"/>
          <w:szCs w:val="20"/>
        </w:rPr>
        <w:t>_</w:t>
      </w:r>
      <w:r w:rsidRPr="00EE5AF4">
        <w:rPr>
          <w:rFonts w:ascii="Times New Roman" w:eastAsia="Times New Roman" w:hAnsi="Times New Roman" w:cs="Times New Roman"/>
          <w:b/>
          <w:sz w:val="16"/>
          <w:szCs w:val="20"/>
        </w:rPr>
        <w:tab/>
        <w:t>Purchase Order no._____________</w:t>
      </w:r>
      <w:r w:rsidR="00F3366F">
        <w:rPr>
          <w:rFonts w:ascii="Times New Roman" w:eastAsia="Times New Roman" w:hAnsi="Times New Roman" w:cs="Times New Roman"/>
          <w:b/>
          <w:sz w:val="16"/>
          <w:szCs w:val="20"/>
        </w:rPr>
        <w:t>_</w:t>
      </w:r>
      <w:r w:rsidRPr="00EE5AF4">
        <w:rPr>
          <w:rFonts w:ascii="Times New Roman" w:eastAsia="Times New Roman" w:hAnsi="Times New Roman" w:cs="Times New Roman"/>
          <w:b/>
          <w:sz w:val="16"/>
          <w:szCs w:val="20"/>
        </w:rPr>
        <w:t>___</w:t>
      </w:r>
      <w:r w:rsidRPr="00EE5AF4">
        <w:rPr>
          <w:rFonts w:ascii="Times New Roman" w:eastAsia="Times New Roman" w:hAnsi="Times New Roman" w:cs="Times New Roman"/>
          <w:b/>
          <w:sz w:val="16"/>
          <w:szCs w:val="20"/>
        </w:rPr>
        <w:tab/>
      </w:r>
      <w:r w:rsidR="00F3366F">
        <w:rPr>
          <w:rFonts w:ascii="Times New Roman" w:eastAsia="Times New Roman" w:hAnsi="Times New Roman" w:cs="Times New Roman"/>
          <w:b/>
          <w:sz w:val="16"/>
          <w:szCs w:val="20"/>
        </w:rPr>
        <w:tab/>
      </w:r>
      <w:r w:rsidRPr="00EE5AF4">
        <w:rPr>
          <w:rFonts w:ascii="Times New Roman" w:eastAsia="Times New Roman" w:hAnsi="Times New Roman" w:cs="Times New Roman"/>
          <w:b/>
          <w:sz w:val="16"/>
          <w:szCs w:val="20"/>
        </w:rPr>
        <w:t>Weighted ________kg</w:t>
      </w:r>
    </w:p>
    <w:p w14:paraId="702F4B6C" w14:textId="77777777" w:rsidR="00EE5AF4" w:rsidRPr="00EE5AF4" w:rsidRDefault="00EE5AF4" w:rsidP="00EE5AF4">
      <w:pPr>
        <w:spacing w:after="0" w:line="240" w:lineRule="auto"/>
        <w:rPr>
          <w:rFonts w:ascii="Times New Roman" w:eastAsia="Times New Roman" w:hAnsi="Times New Roman" w:cs="Times New Roman"/>
          <w:b/>
          <w:sz w:val="16"/>
          <w:szCs w:val="20"/>
        </w:rPr>
      </w:pPr>
    </w:p>
    <w:p w14:paraId="616D5A8B" w14:textId="575B51F1" w:rsidR="00EE5AF4" w:rsidRPr="00EE5AF4" w:rsidRDefault="00EE5AF4" w:rsidP="00EE5AF4">
      <w:pPr>
        <w:spacing w:after="0" w:line="240" w:lineRule="auto"/>
        <w:rPr>
          <w:rFonts w:ascii="Times New Roman" w:eastAsia="Times New Roman" w:hAnsi="Times New Roman" w:cs="Times New Roman"/>
          <w:sz w:val="20"/>
          <w:szCs w:val="20"/>
        </w:rPr>
      </w:pPr>
      <w:r w:rsidRPr="00EE5AF4">
        <w:rPr>
          <w:rFonts w:ascii="Times New Roman" w:eastAsia="Times New Roman" w:hAnsi="Times New Roman" w:cs="Times New Roman"/>
          <w:b/>
          <w:sz w:val="16"/>
          <w:szCs w:val="20"/>
        </w:rPr>
        <w:t>Checking Aid No. __________________________</w:t>
      </w:r>
      <w:r w:rsidRPr="00EE5AF4">
        <w:rPr>
          <w:rFonts w:ascii="Times New Roman" w:eastAsia="Times New Roman" w:hAnsi="Times New Roman" w:cs="Times New Roman"/>
          <w:b/>
          <w:sz w:val="16"/>
          <w:szCs w:val="20"/>
        </w:rPr>
        <w:tab/>
        <w:t>Engineering Change Level___________</w:t>
      </w:r>
      <w:r w:rsidRPr="00EE5AF4">
        <w:rPr>
          <w:rFonts w:ascii="Times New Roman" w:eastAsia="Times New Roman" w:hAnsi="Times New Roman" w:cs="Times New Roman"/>
          <w:b/>
          <w:sz w:val="16"/>
          <w:szCs w:val="20"/>
        </w:rPr>
        <w:tab/>
      </w:r>
      <w:r w:rsidR="00974B50">
        <w:rPr>
          <w:rFonts w:ascii="Times New Roman" w:eastAsia="Times New Roman" w:hAnsi="Times New Roman" w:cs="Times New Roman"/>
          <w:b/>
          <w:sz w:val="16"/>
          <w:szCs w:val="20"/>
        </w:rPr>
        <w:tab/>
      </w:r>
      <w:r w:rsidRPr="00EE5AF4">
        <w:rPr>
          <w:rFonts w:ascii="Times New Roman" w:eastAsia="Times New Roman" w:hAnsi="Times New Roman" w:cs="Times New Roman"/>
          <w:b/>
          <w:sz w:val="16"/>
          <w:szCs w:val="20"/>
        </w:rPr>
        <w:t>Dated____________</w:t>
      </w:r>
    </w:p>
    <w:p w14:paraId="3B3762BC" w14:textId="77777777" w:rsidR="00EE5AF4" w:rsidRPr="00EE5AF4" w:rsidRDefault="00EE5AF4" w:rsidP="00EE5AF4">
      <w:pPr>
        <w:spacing w:after="0" w:line="240" w:lineRule="auto"/>
        <w:rPr>
          <w:rFonts w:ascii="Times New Roman" w:eastAsia="Times New Roman" w:hAnsi="Times New Roman" w:cs="Times New Roman"/>
          <w:sz w:val="20"/>
          <w:szCs w:val="20"/>
        </w:rPr>
      </w:pPr>
    </w:p>
    <w:p w14:paraId="56D390C6" w14:textId="77777777" w:rsidR="00EE5AF4" w:rsidRPr="00EE5AF4" w:rsidRDefault="00EE5AF4" w:rsidP="00EE5AF4">
      <w:pPr>
        <w:spacing w:after="0" w:line="240" w:lineRule="auto"/>
        <w:rPr>
          <w:rFonts w:ascii="Times New Roman" w:eastAsia="Times New Roman" w:hAnsi="Times New Roman" w:cs="Times New Roman"/>
          <w:b/>
          <w:sz w:val="18"/>
          <w:szCs w:val="20"/>
        </w:rPr>
      </w:pPr>
      <w:r w:rsidRPr="00EE5AF4">
        <w:rPr>
          <w:rFonts w:ascii="Times New Roman" w:eastAsia="Times New Roman" w:hAnsi="Times New Roman" w:cs="Times New Roman"/>
          <w:b/>
          <w:sz w:val="18"/>
          <w:szCs w:val="20"/>
        </w:rPr>
        <w:t>SUPPLIER MANUFACTURING INFORMATION</w:t>
      </w:r>
      <w:r w:rsidRPr="00EE5AF4">
        <w:rPr>
          <w:rFonts w:ascii="Times New Roman" w:eastAsia="Times New Roman" w:hAnsi="Times New Roman" w:cs="Times New Roman"/>
          <w:b/>
          <w:sz w:val="18"/>
          <w:szCs w:val="20"/>
        </w:rPr>
        <w:tab/>
      </w:r>
      <w:r w:rsidRPr="00EE5AF4">
        <w:rPr>
          <w:rFonts w:ascii="Times New Roman" w:eastAsia="Times New Roman" w:hAnsi="Times New Roman" w:cs="Times New Roman"/>
          <w:b/>
          <w:sz w:val="18"/>
          <w:szCs w:val="20"/>
        </w:rPr>
        <w:tab/>
      </w:r>
      <w:r w:rsidRPr="00EE5AF4">
        <w:rPr>
          <w:rFonts w:ascii="Times New Roman" w:eastAsia="Times New Roman" w:hAnsi="Times New Roman" w:cs="Times New Roman"/>
          <w:b/>
          <w:sz w:val="18"/>
          <w:szCs w:val="20"/>
        </w:rPr>
        <w:tab/>
        <w:t>SUBMISSION INFORMATION</w:t>
      </w:r>
    </w:p>
    <w:p w14:paraId="0D65EAE7" w14:textId="77777777" w:rsidR="00EE5AF4" w:rsidRPr="00EE5AF4" w:rsidRDefault="00EE5AF4" w:rsidP="00EE5AF4">
      <w:pPr>
        <w:spacing w:after="0" w:line="240" w:lineRule="auto"/>
        <w:rPr>
          <w:rFonts w:ascii="Times New Roman" w:eastAsia="Times New Roman" w:hAnsi="Times New Roman" w:cs="Times New Roman"/>
          <w:sz w:val="20"/>
          <w:szCs w:val="20"/>
        </w:rPr>
      </w:pPr>
      <w:r w:rsidRPr="00EE5AF4">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__________</w:t>
      </w:r>
      <w:r w:rsidRPr="00EE5AF4">
        <w:rPr>
          <w:rFonts w:ascii="Times New Roman" w:eastAsia="Times New Roman" w:hAnsi="Times New Roman" w:cs="Times New Roman"/>
          <w:sz w:val="20"/>
          <w:szCs w:val="20"/>
        </w:rPr>
        <w:t xml:space="preserve"> ___________________</w:t>
      </w:r>
    </w:p>
    <w:p w14:paraId="19F153C5" w14:textId="77777777" w:rsidR="00EE5AF4" w:rsidRPr="00EE5AF4" w:rsidRDefault="00EE5AF4" w:rsidP="00EE5AF4">
      <w:pPr>
        <w:spacing w:after="0" w:line="240" w:lineRule="auto"/>
        <w:rPr>
          <w:rFonts w:ascii="Times New Roman" w:eastAsia="Times New Roman" w:hAnsi="Times New Roman" w:cs="Times New Roman"/>
          <w:sz w:val="20"/>
          <w:szCs w:val="20"/>
        </w:rPr>
      </w:pPr>
      <w:r w:rsidRPr="00EE5AF4">
        <w:rPr>
          <w:rFonts w:ascii="Times New Roman" w:eastAsia="Times New Roman" w:hAnsi="Times New Roman" w:cs="Times New Roman"/>
          <w:sz w:val="20"/>
          <w:szCs w:val="20"/>
        </w:rPr>
        <w:t>_____</w:t>
      </w:r>
      <w:r>
        <w:rPr>
          <w:rFonts w:ascii="Times New Roman" w:eastAsia="Times New Roman" w:hAnsi="Times New Roman" w:cs="Times New Roman"/>
          <w:sz w:val="20"/>
          <w:szCs w:val="20"/>
        </w:rPr>
        <w:t>____________</w:t>
      </w:r>
      <w:r w:rsidRPr="00EE5AF4">
        <w:rPr>
          <w:rFonts w:ascii="Times New Roman" w:eastAsia="Times New Roman" w:hAnsi="Times New Roman" w:cs="Times New Roman"/>
          <w:sz w:val="20"/>
          <w:szCs w:val="20"/>
        </w:rPr>
        <w:t>___________________</w:t>
      </w:r>
      <w:r w:rsidRPr="00EE5AF4">
        <w:rPr>
          <w:rFonts w:ascii="Times New Roman" w:eastAsia="Times New Roman" w:hAnsi="Times New Roman" w:cs="Times New Roman"/>
          <w:sz w:val="20"/>
          <w:szCs w:val="20"/>
        </w:rPr>
        <w:tab/>
      </w:r>
      <w:r w:rsidRPr="00EE5AF4">
        <w:rPr>
          <w:rFonts w:ascii="Times New Roman" w:eastAsia="Times New Roman" w:hAnsi="Times New Roman" w:cs="Times New Roman"/>
          <w:sz w:val="20"/>
          <w:szCs w:val="20"/>
        </w:rPr>
        <w:tab/>
        <w:t>Customer Name/Division_____________________________</w:t>
      </w:r>
    </w:p>
    <w:p w14:paraId="5A277AB7" w14:textId="77777777" w:rsidR="00EE5AF4" w:rsidRPr="00EE5AF4" w:rsidRDefault="00EE5AF4" w:rsidP="00EE5A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w:t>
      </w:r>
      <w:r w:rsidRPr="00EE5AF4">
        <w:rPr>
          <w:rFonts w:ascii="Times New Roman" w:eastAsia="Times New Roman" w:hAnsi="Times New Roman" w:cs="Times New Roman"/>
          <w:sz w:val="20"/>
          <w:szCs w:val="20"/>
        </w:rPr>
        <w:t>___________________</w:t>
      </w:r>
      <w:r w:rsidRPr="00EE5AF4">
        <w:rPr>
          <w:rFonts w:ascii="Times New Roman" w:eastAsia="Times New Roman" w:hAnsi="Times New Roman" w:cs="Times New Roman"/>
          <w:sz w:val="20"/>
          <w:szCs w:val="20"/>
        </w:rPr>
        <w:tab/>
      </w:r>
      <w:r w:rsidRPr="00EE5AF4">
        <w:rPr>
          <w:rFonts w:ascii="Times New Roman" w:eastAsia="Times New Roman" w:hAnsi="Times New Roman" w:cs="Times New Roman"/>
          <w:sz w:val="20"/>
          <w:szCs w:val="20"/>
        </w:rPr>
        <w:tab/>
        <w:t>Buyer/Buyer Code__________________________________</w:t>
      </w:r>
    </w:p>
    <w:p w14:paraId="379BA9A1" w14:textId="77777777" w:rsidR="00EE5AF4" w:rsidRPr="00EE5AF4" w:rsidRDefault="00EE5AF4" w:rsidP="00EE5AF4">
      <w:pPr>
        <w:spacing w:after="0" w:line="240" w:lineRule="auto"/>
        <w:rPr>
          <w:rFonts w:ascii="Times New Roman" w:eastAsia="Times New Roman" w:hAnsi="Times New Roman" w:cs="Times New Roman"/>
          <w:sz w:val="20"/>
          <w:szCs w:val="20"/>
        </w:rPr>
      </w:pPr>
    </w:p>
    <w:p w14:paraId="69C75596" w14:textId="77777777" w:rsidR="00EE5AF4" w:rsidRPr="00EE5AF4" w:rsidRDefault="00EE5AF4" w:rsidP="00EE5AF4">
      <w:pPr>
        <w:spacing w:after="0" w:line="240" w:lineRule="auto"/>
        <w:rPr>
          <w:rFonts w:ascii="Times New Roman" w:eastAsia="Times New Roman" w:hAnsi="Times New Roman" w:cs="Times New Roman"/>
          <w:b/>
          <w:sz w:val="18"/>
          <w:szCs w:val="20"/>
        </w:rPr>
      </w:pPr>
      <w:r w:rsidRPr="00EE5AF4">
        <w:rPr>
          <w:rFonts w:ascii="Times New Roman" w:eastAsia="Times New Roman" w:hAnsi="Times New Roman" w:cs="Times New Roman"/>
          <w:b/>
          <w:sz w:val="18"/>
          <w:szCs w:val="20"/>
        </w:rPr>
        <w:t>REASON FOR SUBMISSION</w:t>
      </w:r>
    </w:p>
    <w:p w14:paraId="1F2B3C01" w14:textId="77777777" w:rsidR="00EE5AF4" w:rsidRPr="00EE5AF4" w:rsidRDefault="00EE5AF4" w:rsidP="00EE5AF4">
      <w:pPr>
        <w:spacing w:after="0" w:line="240" w:lineRule="auto"/>
        <w:rPr>
          <w:rFonts w:ascii="Arial" w:eastAsia="Times New Roman" w:hAnsi="Arial" w:cs="Times New Roman"/>
          <w:b/>
          <w:sz w:val="16"/>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52" behindDoc="0" locked="0" layoutInCell="0" allowOverlap="1" wp14:anchorId="7808D624" wp14:editId="060C290E">
                <wp:simplePos x="0" y="0"/>
                <wp:positionH relativeFrom="column">
                  <wp:posOffset>640080</wp:posOffset>
                </wp:positionH>
                <wp:positionV relativeFrom="paragraph">
                  <wp:posOffset>5080</wp:posOffset>
                </wp:positionV>
                <wp:extent cx="91440" cy="9144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AF43F" id="Rectangle 36" o:spid="_x0000_s1026" style="position:absolute;margin-left:50.4pt;margin-top:.4pt;width:7.2pt;height:7.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" o:allowincell="f" filled="f" fillcolor="black" strokeweight="1.5pt"/>
            </w:pict>
          </mc:Fallback>
        </mc:AlternateContent>
      </w: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58" behindDoc="0" locked="0" layoutInCell="0" allowOverlap="1" wp14:anchorId="1B8FA8DF" wp14:editId="714E41FC">
                <wp:simplePos x="0" y="0"/>
                <wp:positionH relativeFrom="column">
                  <wp:posOffset>3383280</wp:posOffset>
                </wp:positionH>
                <wp:positionV relativeFrom="paragraph">
                  <wp:posOffset>5080</wp:posOffset>
                </wp:positionV>
                <wp:extent cx="91440" cy="9144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F226C" id="Rectangle 35" o:spid="_x0000_s1026" style="position:absolute;margin-left:266.4pt;margin-top:.4pt;width:7.2pt;height:7.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" o:allowincell="f" strokeweight="1.5pt"/>
            </w:pict>
          </mc:Fallback>
        </mc:AlternateContent>
      </w:r>
      <w:r w:rsidRPr="00EE5AF4">
        <w:rPr>
          <w:rFonts w:ascii="Times New Roman" w:eastAsia="Times New Roman" w:hAnsi="Times New Roman" w:cs="Times New Roman"/>
          <w:sz w:val="20"/>
          <w:szCs w:val="20"/>
        </w:rPr>
        <w:tab/>
      </w:r>
      <w:r w:rsidRPr="00EE5AF4">
        <w:rPr>
          <w:rFonts w:ascii="Arial" w:eastAsia="Times New Roman" w:hAnsi="Arial" w:cs="Times New Roman"/>
          <w:b/>
          <w:sz w:val="16"/>
          <w:szCs w:val="20"/>
        </w:rPr>
        <w:tab/>
        <w:t>Initial submission</w:t>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t>Change to Optical Construction or Material</w:t>
      </w:r>
    </w:p>
    <w:p w14:paraId="58A9A40A" w14:textId="77777777" w:rsidR="00EE5AF4" w:rsidRPr="00EE5AF4" w:rsidRDefault="00EE5AF4" w:rsidP="00EE5AF4">
      <w:pPr>
        <w:spacing w:after="0" w:line="240" w:lineRule="auto"/>
        <w:rPr>
          <w:rFonts w:ascii="Arial" w:eastAsia="Times New Roman" w:hAnsi="Arial" w:cs="Times New Roman"/>
          <w:b/>
          <w:sz w:val="16"/>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59" behindDoc="0" locked="0" layoutInCell="0" allowOverlap="1" wp14:anchorId="62464B9E" wp14:editId="3DCFDBF8">
                <wp:simplePos x="0" y="0"/>
                <wp:positionH relativeFrom="column">
                  <wp:posOffset>640080</wp:posOffset>
                </wp:positionH>
                <wp:positionV relativeFrom="paragraph">
                  <wp:posOffset>71120</wp:posOffset>
                </wp:positionV>
                <wp:extent cx="91440" cy="9144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CF278" id="Rectangle 34" o:spid="_x0000_s1026" style="position:absolute;margin-left:50.4pt;margin-top:5.6pt;width:7.2pt;height:7.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" o:allowincell="f" strokeweight="1.5pt"/>
            </w:pict>
          </mc:Fallback>
        </mc:AlternateContent>
      </w: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57" behindDoc="0" locked="0" layoutInCell="0" allowOverlap="1" wp14:anchorId="6A367E53" wp14:editId="4799300F">
                <wp:simplePos x="0" y="0"/>
                <wp:positionH relativeFrom="column">
                  <wp:posOffset>3383280</wp:posOffset>
                </wp:positionH>
                <wp:positionV relativeFrom="paragraph">
                  <wp:posOffset>71120</wp:posOffset>
                </wp:positionV>
                <wp:extent cx="91440" cy="9144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9D52C" id="Rectangle 33" o:spid="_x0000_s1026" style="position:absolute;margin-left:266.4pt;margin-top:5.6pt;width:7.2pt;height:7.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" o:allowincell="f" strokeweight="1.5pt"/>
            </w:pict>
          </mc:Fallback>
        </mc:AlternateContent>
      </w:r>
    </w:p>
    <w:p w14:paraId="7F06FDE1" w14:textId="77777777" w:rsidR="00EE5AF4" w:rsidRPr="00EE5AF4" w:rsidRDefault="00EE5AF4" w:rsidP="00EE5AF4">
      <w:pPr>
        <w:spacing w:after="0" w:line="240" w:lineRule="auto"/>
        <w:rPr>
          <w:rFonts w:ascii="Arial" w:eastAsia="Times New Roman" w:hAnsi="Arial" w:cs="Times New Roman"/>
          <w:b/>
          <w:sz w:val="16"/>
          <w:szCs w:val="20"/>
        </w:rPr>
      </w:pP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t>Engineering Change</w:t>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t>Sub-Supplier or material Source Change</w:t>
      </w:r>
    </w:p>
    <w:p w14:paraId="4A46904E" w14:textId="77777777" w:rsidR="00EE5AF4" w:rsidRPr="00EE5AF4" w:rsidRDefault="00EE5AF4" w:rsidP="00EE5AF4">
      <w:pPr>
        <w:spacing w:after="0" w:line="240" w:lineRule="auto"/>
        <w:rPr>
          <w:rFonts w:ascii="Arial" w:eastAsia="Times New Roman" w:hAnsi="Arial" w:cs="Times New Roman"/>
          <w:b/>
          <w:sz w:val="16"/>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60" behindDoc="0" locked="0" layoutInCell="0" allowOverlap="1" wp14:anchorId="5AD59D98" wp14:editId="500BAA82">
                <wp:simplePos x="0" y="0"/>
                <wp:positionH relativeFrom="column">
                  <wp:posOffset>640080</wp:posOffset>
                </wp:positionH>
                <wp:positionV relativeFrom="paragraph">
                  <wp:posOffset>111760</wp:posOffset>
                </wp:positionV>
                <wp:extent cx="91440" cy="9144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FAEFD" id="Rectangle 32" o:spid="_x0000_s1026" style="position:absolute;margin-left:50.4pt;margin-top:8.8pt;width:7.2pt;height:7.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" o:allowincell="f" strokeweight="1.5pt"/>
            </w:pict>
          </mc:Fallback>
        </mc:AlternateContent>
      </w: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56" behindDoc="0" locked="0" layoutInCell="0" allowOverlap="1" wp14:anchorId="6A991258" wp14:editId="0D61A100">
                <wp:simplePos x="0" y="0"/>
                <wp:positionH relativeFrom="column">
                  <wp:posOffset>3383280</wp:posOffset>
                </wp:positionH>
                <wp:positionV relativeFrom="paragraph">
                  <wp:posOffset>111760</wp:posOffset>
                </wp:positionV>
                <wp:extent cx="91440" cy="9144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86BE2" id="Rectangle 31" o:spid="_x0000_s1026" style="position:absolute;margin-left:266.4pt;margin-top:8.8pt;width:7.2pt;height:7.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" o:allowincell="f" strokeweight="1.5pt"/>
            </w:pict>
          </mc:Fallback>
        </mc:AlternateContent>
      </w:r>
    </w:p>
    <w:p w14:paraId="101AEC03" w14:textId="77777777" w:rsidR="00EE5AF4" w:rsidRPr="00EE5AF4" w:rsidRDefault="00EE5AF4" w:rsidP="00EE5AF4">
      <w:pPr>
        <w:spacing w:after="0" w:line="240" w:lineRule="auto"/>
        <w:rPr>
          <w:rFonts w:ascii="Arial" w:eastAsia="Times New Roman" w:hAnsi="Arial" w:cs="Times New Roman"/>
          <w:b/>
          <w:sz w:val="16"/>
          <w:szCs w:val="20"/>
        </w:rPr>
      </w:pP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t>Tooling: Transfer, Replacement,</w:t>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t>Change in Part process</w:t>
      </w:r>
    </w:p>
    <w:p w14:paraId="73DCE33D" w14:textId="07F7754C" w:rsidR="00EE5AF4" w:rsidRPr="00EE5AF4" w:rsidRDefault="00EE5AF4" w:rsidP="00EE5AF4">
      <w:pPr>
        <w:spacing w:after="0" w:line="240" w:lineRule="auto"/>
        <w:rPr>
          <w:rFonts w:ascii="Arial" w:eastAsia="Times New Roman" w:hAnsi="Arial" w:cs="Times New Roman"/>
          <w:b/>
          <w:sz w:val="16"/>
          <w:szCs w:val="20"/>
        </w:rPr>
      </w:pP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t xml:space="preserve">Refurbishment, or </w:t>
      </w:r>
      <w:r w:rsidR="00CC19FA" w:rsidRPr="00EE5AF4">
        <w:rPr>
          <w:rFonts w:ascii="Arial" w:eastAsia="Times New Roman" w:hAnsi="Arial" w:cs="Times New Roman"/>
          <w:b/>
          <w:sz w:val="16"/>
          <w:szCs w:val="20"/>
        </w:rPr>
        <w:t>additional</w:t>
      </w:r>
    </w:p>
    <w:p w14:paraId="7C06852E" w14:textId="77777777" w:rsidR="00EE5AF4" w:rsidRPr="00EE5AF4" w:rsidRDefault="00EE5AF4" w:rsidP="00EE5AF4">
      <w:pPr>
        <w:spacing w:after="0" w:line="240" w:lineRule="auto"/>
        <w:rPr>
          <w:rFonts w:ascii="Arial" w:eastAsia="Times New Roman" w:hAnsi="Arial" w:cs="Times New Roman"/>
          <w:b/>
          <w:sz w:val="16"/>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55" behindDoc="0" locked="0" layoutInCell="0" allowOverlap="1" wp14:anchorId="756A271B" wp14:editId="046B3A29">
                <wp:simplePos x="0" y="0"/>
                <wp:positionH relativeFrom="column">
                  <wp:posOffset>3383280</wp:posOffset>
                </wp:positionH>
                <wp:positionV relativeFrom="paragraph">
                  <wp:posOffset>35560</wp:posOffset>
                </wp:positionV>
                <wp:extent cx="91440" cy="9144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69C2D" id="Rectangle 30" o:spid="_x0000_s1026" style="position:absolute;margin-left:266.4pt;margin-top:2.8pt;width:7.2pt;height:7.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" o:allowincell="f" strokeweight="1.5pt"/>
            </w:pict>
          </mc:Fallback>
        </mc:AlternateContent>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t>Parts produced at Additional Location</w:t>
      </w:r>
    </w:p>
    <w:p w14:paraId="213036D1" w14:textId="77777777" w:rsidR="00EE5AF4" w:rsidRPr="00EE5AF4" w:rsidRDefault="00EE5AF4" w:rsidP="00EE5AF4">
      <w:pPr>
        <w:spacing w:after="0" w:line="240" w:lineRule="auto"/>
        <w:rPr>
          <w:rFonts w:ascii="Arial" w:eastAsia="Times New Roman" w:hAnsi="Arial" w:cs="Times New Roman"/>
          <w:b/>
          <w:sz w:val="16"/>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53" behindDoc="0" locked="0" layoutInCell="0" allowOverlap="1" wp14:anchorId="20A2FA68" wp14:editId="276D3482">
                <wp:simplePos x="0" y="0"/>
                <wp:positionH relativeFrom="column">
                  <wp:posOffset>640080</wp:posOffset>
                </wp:positionH>
                <wp:positionV relativeFrom="paragraph">
                  <wp:posOffset>10160</wp:posOffset>
                </wp:positionV>
                <wp:extent cx="91440" cy="9144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0909E" id="Rectangle 29" o:spid="_x0000_s1026" style="position:absolute;margin-left:50.4pt;margin-top:.8pt;width:7.2pt;height:7.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" o:allowincell="f" strokeweight="1.5pt"/>
            </w:pict>
          </mc:Fallback>
        </mc:AlternateContent>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t>Correction or Discrepancy</w:t>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r w:rsidRPr="00EE5AF4">
        <w:rPr>
          <w:rFonts w:ascii="Arial" w:eastAsia="Times New Roman" w:hAnsi="Arial" w:cs="Times New Roman"/>
          <w:b/>
          <w:sz w:val="16"/>
          <w:szCs w:val="20"/>
        </w:rPr>
        <w:tab/>
      </w:r>
    </w:p>
    <w:p w14:paraId="51B3A234" w14:textId="501D224E" w:rsidR="00EE5AF4" w:rsidRPr="00EE5AF4" w:rsidRDefault="00EE5AF4" w:rsidP="00EE5AF4">
      <w:pPr>
        <w:spacing w:after="0" w:line="240" w:lineRule="auto"/>
        <w:rPr>
          <w:rFonts w:ascii="Times New Roman" w:eastAsia="Times New Roman" w:hAnsi="Times New Roman" w:cs="Times New Roman"/>
          <w:sz w:val="20"/>
          <w:szCs w:val="20"/>
        </w:rPr>
      </w:pPr>
    </w:p>
    <w:p w14:paraId="73627A28" w14:textId="77777777" w:rsidR="00EE5AF4" w:rsidRPr="00EE5AF4" w:rsidRDefault="00EE5AF4" w:rsidP="00EE5AF4">
      <w:pPr>
        <w:spacing w:after="0" w:line="240" w:lineRule="auto"/>
        <w:rPr>
          <w:rFonts w:ascii="Arial" w:eastAsia="Times New Roman" w:hAnsi="Arial" w:cs="Times New Roman"/>
          <w:b/>
          <w:sz w:val="16"/>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54" behindDoc="0" locked="0" layoutInCell="0" allowOverlap="1" wp14:anchorId="23843911" wp14:editId="228E12DA">
                <wp:simplePos x="0" y="0"/>
                <wp:positionH relativeFrom="column">
                  <wp:posOffset>640080</wp:posOffset>
                </wp:positionH>
                <wp:positionV relativeFrom="paragraph">
                  <wp:posOffset>22225</wp:posOffset>
                </wp:positionV>
                <wp:extent cx="91440" cy="9144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4C922" id="Rectangle 28" o:spid="_x0000_s1026" style="position:absolute;margin-left:50.4pt;margin-top:1.75pt;width:7.2pt;height:7.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" o:allowincell="f" strokeweight="1.5pt"/>
            </w:pict>
          </mc:Fallback>
        </mc:AlternateContent>
      </w:r>
      <w:r w:rsidRPr="00EE5AF4">
        <w:rPr>
          <w:rFonts w:ascii="Times New Roman" w:eastAsia="Times New Roman" w:hAnsi="Times New Roman" w:cs="Times New Roman"/>
          <w:sz w:val="20"/>
          <w:szCs w:val="20"/>
        </w:rPr>
        <w:tab/>
      </w:r>
      <w:r w:rsidRPr="00EE5AF4">
        <w:rPr>
          <w:rFonts w:ascii="Times New Roman" w:eastAsia="Times New Roman" w:hAnsi="Times New Roman" w:cs="Times New Roman"/>
          <w:sz w:val="20"/>
          <w:szCs w:val="20"/>
        </w:rPr>
        <w:tab/>
      </w:r>
      <w:r w:rsidRPr="00EE5AF4">
        <w:rPr>
          <w:rFonts w:ascii="Arial" w:eastAsia="Times New Roman" w:hAnsi="Arial" w:cs="Times New Roman"/>
          <w:b/>
          <w:sz w:val="16"/>
          <w:szCs w:val="20"/>
        </w:rPr>
        <w:t>Other___Please specify ___________________________________________________________________</w:t>
      </w:r>
    </w:p>
    <w:p w14:paraId="23F5457F" w14:textId="4E9F38BC" w:rsidR="00EE5AF4" w:rsidRPr="00EE5AF4" w:rsidRDefault="00EE5AF4" w:rsidP="00EE5AF4">
      <w:pPr>
        <w:spacing w:after="0" w:line="240" w:lineRule="auto"/>
        <w:rPr>
          <w:rFonts w:ascii="Times New Roman" w:eastAsia="Times New Roman" w:hAnsi="Times New Roman" w:cs="Times New Roman"/>
          <w:sz w:val="20"/>
          <w:szCs w:val="20"/>
        </w:rPr>
      </w:pPr>
    </w:p>
    <w:p w14:paraId="1377E172" w14:textId="724AA9EF" w:rsidR="00EE5AF4" w:rsidRPr="00EE5AF4" w:rsidRDefault="00EE5AF4" w:rsidP="00EE5AF4">
      <w:pPr>
        <w:spacing w:after="0" w:line="240" w:lineRule="auto"/>
        <w:rPr>
          <w:rFonts w:ascii="Times New Roman" w:eastAsia="Times New Roman" w:hAnsi="Times New Roman" w:cs="Times New Roman"/>
          <w:b/>
          <w:sz w:val="20"/>
          <w:szCs w:val="20"/>
        </w:rPr>
      </w:pPr>
      <w:r w:rsidRPr="00EE5AF4">
        <w:rPr>
          <w:rFonts w:ascii="Times New Roman" w:eastAsia="Times New Roman" w:hAnsi="Times New Roman" w:cs="Times New Roman"/>
          <w:b/>
          <w:sz w:val="20"/>
          <w:szCs w:val="20"/>
        </w:rPr>
        <w:t xml:space="preserve">REQUESTED SUBMISSION </w:t>
      </w:r>
      <w:r w:rsidR="005B68F5" w:rsidRPr="00EE5AF4">
        <w:rPr>
          <w:rFonts w:ascii="Times New Roman" w:eastAsia="Times New Roman" w:hAnsi="Times New Roman" w:cs="Times New Roman"/>
          <w:b/>
          <w:sz w:val="20"/>
          <w:szCs w:val="20"/>
        </w:rPr>
        <w:t>LEVEL (</w:t>
      </w:r>
      <w:r w:rsidRPr="00EE5AF4">
        <w:rPr>
          <w:rFonts w:ascii="Times New Roman" w:eastAsia="Times New Roman" w:hAnsi="Times New Roman" w:cs="Times New Roman"/>
          <w:b/>
          <w:sz w:val="20"/>
          <w:szCs w:val="20"/>
        </w:rPr>
        <w:t>check one)</w:t>
      </w:r>
    </w:p>
    <w:p w14:paraId="791090C0" w14:textId="44A34A33" w:rsidR="00EE5AF4" w:rsidRPr="00EE5AF4" w:rsidRDefault="00327281" w:rsidP="00EE5AF4">
      <w:pPr>
        <w:spacing w:after="0" w:line="240" w:lineRule="auto"/>
        <w:rPr>
          <w:rFonts w:ascii="Times New Roman" w:eastAsia="Times New Roman" w:hAnsi="Times New Roman" w:cs="Times New Roman"/>
          <w:sz w:val="20"/>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63" behindDoc="0" locked="0" layoutInCell="0" allowOverlap="1" wp14:anchorId="2AFF4DBE" wp14:editId="49FA2FC7">
                <wp:simplePos x="0" y="0"/>
                <wp:positionH relativeFrom="column">
                  <wp:posOffset>-148590</wp:posOffset>
                </wp:positionH>
                <wp:positionV relativeFrom="paragraph">
                  <wp:posOffset>149225</wp:posOffset>
                </wp:positionV>
                <wp:extent cx="91440" cy="91440"/>
                <wp:effectExtent l="0" t="0" r="0" b="0"/>
                <wp:wrapNone/>
                <wp:docPr id="2116153533" name="Rectangle 2116153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15915" id="Rectangle 2116153533" o:spid="_x0000_s1026" style="position:absolute;margin-left:-11.7pt;margin-top:11.75pt;width:7.2pt;height:7.2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" o:allowincell="f" filled="f" fillcolor="black" strokeweight="1.5pt"/>
            </w:pict>
          </mc:Fallback>
        </mc:AlternateContent>
      </w:r>
    </w:p>
    <w:p w14:paraId="0B8E1AC0" w14:textId="79710C31" w:rsidR="00EE5AF4" w:rsidRPr="00EE5AF4" w:rsidRDefault="00EE5AF4" w:rsidP="00EE5AF4">
      <w:pPr>
        <w:spacing w:after="0" w:line="240" w:lineRule="auto"/>
        <w:rPr>
          <w:rFonts w:ascii="Arial" w:eastAsia="Times New Roman" w:hAnsi="Arial" w:cs="Times New Roman"/>
          <w:b/>
          <w:sz w:val="16"/>
          <w:szCs w:val="20"/>
        </w:rPr>
      </w:pPr>
      <w:r w:rsidRPr="00EE5AF4">
        <w:rPr>
          <w:rFonts w:ascii="Arial" w:eastAsia="Times New Roman" w:hAnsi="Arial" w:cs="Times New Roman"/>
          <w:b/>
          <w:sz w:val="16"/>
          <w:szCs w:val="20"/>
        </w:rPr>
        <w:t>Level 1</w:t>
      </w:r>
      <w:r w:rsidRPr="00EE5AF4">
        <w:rPr>
          <w:rFonts w:ascii="Arial" w:eastAsia="Times New Roman" w:hAnsi="Arial" w:cs="Times New Roman"/>
          <w:b/>
          <w:sz w:val="16"/>
          <w:szCs w:val="20"/>
        </w:rPr>
        <w:tab/>
        <w:t>Warrant, Appearance Approval Report (for designated appearance items only)</w:t>
      </w:r>
    </w:p>
    <w:p w14:paraId="65A4FB1C" w14:textId="2A22F140" w:rsidR="00EE5AF4" w:rsidRPr="00EE5AF4" w:rsidRDefault="002A5335" w:rsidP="00EE5AF4">
      <w:pPr>
        <w:spacing w:after="0" w:line="240" w:lineRule="auto"/>
        <w:rPr>
          <w:rFonts w:ascii="Arial" w:eastAsia="Times New Roman" w:hAnsi="Arial" w:cs="Times New Roman"/>
          <w:b/>
          <w:sz w:val="16"/>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66" behindDoc="0" locked="0" layoutInCell="0" allowOverlap="1" wp14:anchorId="7E3F0E02" wp14:editId="31250A2F">
                <wp:simplePos x="0" y="0"/>
                <wp:positionH relativeFrom="column">
                  <wp:posOffset>-148590</wp:posOffset>
                </wp:positionH>
                <wp:positionV relativeFrom="paragraph">
                  <wp:posOffset>116840</wp:posOffset>
                </wp:positionV>
                <wp:extent cx="91440" cy="91440"/>
                <wp:effectExtent l="0" t="0" r="0" b="0"/>
                <wp:wrapNone/>
                <wp:docPr id="1887533286" name="Rectangle 1887533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51DD" id="Rectangle 1887533286" o:spid="_x0000_s1026" style="position:absolute;margin-left:-11.7pt;margin-top:9.2pt;width:7.2pt;height:7.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" o:allowincell="f" filled="f" fillcolor="black" strokeweight="1.5pt"/>
            </w:pict>
          </mc:Fallback>
        </mc:AlternateContent>
      </w:r>
    </w:p>
    <w:p w14:paraId="05424654" w14:textId="6C5B7E59" w:rsidR="00EE5AF4" w:rsidRPr="00EE5AF4" w:rsidRDefault="00EE5AF4" w:rsidP="00EE5AF4">
      <w:pPr>
        <w:spacing w:after="0" w:line="240" w:lineRule="auto"/>
        <w:rPr>
          <w:rFonts w:ascii="Arial" w:eastAsia="Times New Roman" w:hAnsi="Arial" w:cs="Times New Roman"/>
          <w:b/>
          <w:sz w:val="16"/>
          <w:szCs w:val="20"/>
        </w:rPr>
      </w:pPr>
      <w:r w:rsidRPr="00EE5AF4">
        <w:rPr>
          <w:rFonts w:ascii="Arial" w:eastAsia="Times New Roman" w:hAnsi="Arial" w:cs="Times New Roman"/>
          <w:b/>
          <w:sz w:val="16"/>
          <w:szCs w:val="20"/>
        </w:rPr>
        <w:t>Level 2</w:t>
      </w:r>
      <w:r w:rsidRPr="00EE5AF4">
        <w:rPr>
          <w:rFonts w:ascii="Arial" w:eastAsia="Times New Roman" w:hAnsi="Arial" w:cs="Times New Roman"/>
          <w:b/>
          <w:sz w:val="16"/>
          <w:szCs w:val="20"/>
        </w:rPr>
        <w:tab/>
        <w:t>Warrant, Parts, Drawings, Inspection results, Laboratory &amp; Functional results, Appearance Approval Report</w:t>
      </w:r>
    </w:p>
    <w:p w14:paraId="5A90C03B" w14:textId="55714D19" w:rsidR="00EE5AF4" w:rsidRPr="00EE5AF4" w:rsidRDefault="002A5335" w:rsidP="00EE5AF4">
      <w:pPr>
        <w:spacing w:after="0" w:line="240" w:lineRule="auto"/>
        <w:rPr>
          <w:rFonts w:ascii="Arial" w:eastAsia="Times New Roman" w:hAnsi="Arial" w:cs="Times New Roman"/>
          <w:b/>
          <w:sz w:val="16"/>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65" behindDoc="0" locked="0" layoutInCell="0" allowOverlap="1" wp14:anchorId="52337D95" wp14:editId="31D643B5">
                <wp:simplePos x="0" y="0"/>
                <wp:positionH relativeFrom="column">
                  <wp:posOffset>-148590</wp:posOffset>
                </wp:positionH>
                <wp:positionV relativeFrom="paragraph">
                  <wp:posOffset>119380</wp:posOffset>
                </wp:positionV>
                <wp:extent cx="91440" cy="91440"/>
                <wp:effectExtent l="0" t="0" r="0" b="0"/>
                <wp:wrapNone/>
                <wp:docPr id="1890081232" name="Rectangle 1890081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4D5D9" id="Rectangle 1890081232" o:spid="_x0000_s1026" style="position:absolute;margin-left:-11.7pt;margin-top:9.4pt;width:7.2pt;height:7.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" o:allowincell="f" filled="f" fillcolor="black" strokeweight="1.5pt"/>
            </w:pict>
          </mc:Fallback>
        </mc:AlternateContent>
      </w:r>
    </w:p>
    <w:p w14:paraId="7E2B8EB7" w14:textId="38C0BF22" w:rsidR="00EE5AF4" w:rsidRPr="00EE5AF4" w:rsidRDefault="00EE5AF4" w:rsidP="00EE5AF4">
      <w:pPr>
        <w:spacing w:after="0" w:line="240" w:lineRule="auto"/>
        <w:ind w:left="720" w:hanging="720"/>
        <w:rPr>
          <w:rFonts w:ascii="Arial" w:eastAsia="Times New Roman" w:hAnsi="Arial" w:cs="Times New Roman"/>
          <w:b/>
          <w:sz w:val="16"/>
          <w:szCs w:val="20"/>
        </w:rPr>
      </w:pPr>
      <w:r w:rsidRPr="00EE5AF4">
        <w:rPr>
          <w:rFonts w:ascii="Arial" w:eastAsia="Times New Roman" w:hAnsi="Arial" w:cs="Times New Roman"/>
          <w:b/>
          <w:sz w:val="16"/>
          <w:szCs w:val="20"/>
        </w:rPr>
        <w:t>Level 3</w:t>
      </w:r>
      <w:r w:rsidRPr="00EE5AF4">
        <w:rPr>
          <w:rFonts w:ascii="Arial" w:eastAsia="Times New Roman" w:hAnsi="Arial" w:cs="Times New Roman"/>
          <w:b/>
          <w:sz w:val="16"/>
          <w:szCs w:val="20"/>
        </w:rPr>
        <w:tab/>
        <w:t>At Customer’s Location--Warrant, Parts, Drawings, Inspection results, Laboratory &amp; Functional results, Appearance Approval Report, Process capability Results, Capability Study, Process Control Plan, Gage Study, FMEA</w:t>
      </w:r>
    </w:p>
    <w:p w14:paraId="680F0946" w14:textId="50F94AF0" w:rsidR="00EE5AF4" w:rsidRPr="00EE5AF4" w:rsidRDefault="002A5335" w:rsidP="00EE5AF4">
      <w:pPr>
        <w:spacing w:after="0" w:line="240" w:lineRule="auto"/>
        <w:ind w:left="720" w:hanging="720"/>
        <w:rPr>
          <w:rFonts w:ascii="Arial" w:eastAsia="Times New Roman" w:hAnsi="Arial" w:cs="Times New Roman"/>
          <w:b/>
          <w:sz w:val="16"/>
          <w:szCs w:val="20"/>
        </w:rPr>
      </w:pPr>
      <w:r w:rsidRPr="00EE5AF4">
        <w:rPr>
          <w:rFonts w:ascii="Times New Roman" w:eastAsia="Times New Roman" w:hAnsi="Times New Roman" w:cs="Times New Roman"/>
          <w:noProof/>
          <w:sz w:val="20"/>
          <w:szCs w:val="20"/>
        </w:rPr>
        <mc:AlternateContent>
          <mc:Choice Requires="wps">
            <w:drawing>
              <wp:anchor distT="0" distB="0" distL="114300" distR="114300" simplePos="0" relativeHeight="251658264" behindDoc="0" locked="0" layoutInCell="0" allowOverlap="1" wp14:anchorId="7141106C" wp14:editId="54A12207">
                <wp:simplePos x="0" y="0"/>
                <wp:positionH relativeFrom="column">
                  <wp:posOffset>-161925</wp:posOffset>
                </wp:positionH>
                <wp:positionV relativeFrom="paragraph">
                  <wp:posOffset>123825</wp:posOffset>
                </wp:positionV>
                <wp:extent cx="91440" cy="91440"/>
                <wp:effectExtent l="0" t="0" r="0" b="0"/>
                <wp:wrapNone/>
                <wp:docPr id="2046007190" name="Rectangle 2046007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77A74" id="Rectangle 2046007190" o:spid="_x0000_s1026" style="position:absolute;margin-left:-12.75pt;margin-top:9.75pt;width:7.2pt;height:7.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" o:allowincell="f" filled="f" fillcolor="black" strokeweight="1.5pt"/>
            </w:pict>
          </mc:Fallback>
        </mc:AlternateContent>
      </w:r>
    </w:p>
    <w:p w14:paraId="23E3B9F1" w14:textId="245B4378" w:rsidR="00EE5AF4" w:rsidRPr="00EE5AF4" w:rsidRDefault="00EE5AF4" w:rsidP="00EE5AF4">
      <w:pPr>
        <w:spacing w:after="0" w:line="240" w:lineRule="auto"/>
        <w:ind w:left="720" w:hanging="720"/>
        <w:rPr>
          <w:rFonts w:ascii="Arial" w:eastAsia="Times New Roman" w:hAnsi="Arial" w:cs="Times New Roman"/>
          <w:b/>
          <w:sz w:val="16"/>
          <w:szCs w:val="20"/>
        </w:rPr>
      </w:pPr>
      <w:r w:rsidRPr="00EE5AF4">
        <w:rPr>
          <w:rFonts w:ascii="Arial" w:eastAsia="Times New Roman" w:hAnsi="Arial" w:cs="Times New Roman"/>
          <w:b/>
          <w:sz w:val="16"/>
          <w:szCs w:val="20"/>
        </w:rPr>
        <w:t>Level 4</w:t>
      </w:r>
      <w:r w:rsidRPr="00EE5AF4">
        <w:rPr>
          <w:rFonts w:ascii="Arial" w:eastAsia="Times New Roman" w:hAnsi="Arial" w:cs="Times New Roman"/>
          <w:b/>
          <w:sz w:val="16"/>
          <w:szCs w:val="20"/>
        </w:rPr>
        <w:tab/>
        <w:t>Per Level 3, but without parts</w:t>
      </w:r>
    </w:p>
    <w:p w14:paraId="72612186" w14:textId="77777777" w:rsidR="00EE5AF4" w:rsidRPr="00EE5AF4" w:rsidRDefault="009238E1" w:rsidP="00EE5AF4">
      <w:pPr>
        <w:spacing w:after="0" w:line="240" w:lineRule="auto"/>
        <w:ind w:left="720" w:hanging="720"/>
        <w:rPr>
          <w:rFonts w:ascii="Times New Roman" w:eastAsia="Times New Roman" w:hAnsi="Times New Roman" w:cs="Times New Roman"/>
          <w:b/>
          <w:sz w:val="20"/>
          <w:szCs w:val="20"/>
        </w:rPr>
      </w:pPr>
      <w:r w:rsidRPr="00EE5AF4">
        <w:rPr>
          <w:rFonts w:ascii="Arial" w:eastAsia="Times New Roman" w:hAnsi="Arial" w:cs="Times New Roman"/>
          <w:b/>
          <w:noProof/>
          <w:sz w:val="20"/>
          <w:szCs w:val="20"/>
        </w:rPr>
        <mc:AlternateContent>
          <mc:Choice Requires="wps">
            <w:drawing>
              <wp:anchor distT="0" distB="0" distL="114300" distR="114300" simplePos="0" relativeHeight="251658251" behindDoc="0" locked="0" layoutInCell="0" allowOverlap="1" wp14:anchorId="7C6E2602" wp14:editId="28B51D54">
                <wp:simplePos x="0" y="0"/>
                <wp:positionH relativeFrom="column">
                  <wp:posOffset>5212080</wp:posOffset>
                </wp:positionH>
                <wp:positionV relativeFrom="paragraph">
                  <wp:posOffset>94615</wp:posOffset>
                </wp:positionV>
                <wp:extent cx="182880" cy="182880"/>
                <wp:effectExtent l="19050" t="19050" r="26670" b="266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5FB32" id="Rectangle 23" o:spid="_x0000_s1026" style="position:absolute;margin-left:410.4pt;margin-top:7.45pt;width:14.4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" o:allowincell="f" filled="f" fillcolor="black" strokeweight="2.25pt"/>
            </w:pict>
          </mc:Fallback>
        </mc:AlternateContent>
      </w:r>
      <w:r w:rsidRPr="00EE5AF4">
        <w:rPr>
          <w:rFonts w:ascii="Arial" w:eastAsia="Times New Roman" w:hAnsi="Arial" w:cs="Times New Roman"/>
          <w:b/>
          <w:noProof/>
          <w:sz w:val="20"/>
          <w:szCs w:val="20"/>
        </w:rPr>
        <mc:AlternateContent>
          <mc:Choice Requires="wps">
            <w:drawing>
              <wp:anchor distT="0" distB="0" distL="114300" distR="114300" simplePos="0" relativeHeight="251658250" behindDoc="0" locked="0" layoutInCell="0" allowOverlap="1" wp14:anchorId="4732EA12" wp14:editId="074A841E">
                <wp:simplePos x="0" y="0"/>
                <wp:positionH relativeFrom="column">
                  <wp:posOffset>4297680</wp:posOffset>
                </wp:positionH>
                <wp:positionV relativeFrom="paragraph">
                  <wp:posOffset>94615</wp:posOffset>
                </wp:positionV>
                <wp:extent cx="182880" cy="182880"/>
                <wp:effectExtent l="19050" t="19050" r="26670" b="266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66F42" id="Rectangle 22" o:spid="_x0000_s1026" style="position:absolute;margin-left:338.4pt;margin-top:7.45pt;width:14.4pt;height:14.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" o:allowincell="f" strokeweight="2.25pt"/>
            </w:pict>
          </mc:Fallback>
        </mc:AlternateContent>
      </w:r>
      <w:r w:rsidR="00EE5AF4" w:rsidRPr="00EE5AF4">
        <w:rPr>
          <w:rFonts w:ascii="Times New Roman" w:eastAsia="Times New Roman" w:hAnsi="Times New Roman" w:cs="Times New Roman"/>
          <w:b/>
          <w:sz w:val="20"/>
          <w:szCs w:val="20"/>
        </w:rPr>
        <w:t>SUBMISSION RESULTS</w:t>
      </w:r>
    </w:p>
    <w:p w14:paraId="134FFCC1" w14:textId="77777777" w:rsidR="00EE5AF4" w:rsidRPr="00EE5AF4" w:rsidRDefault="00EE5AF4" w:rsidP="00EE5AF4">
      <w:pPr>
        <w:spacing w:after="0" w:line="240" w:lineRule="auto"/>
        <w:rPr>
          <w:rFonts w:ascii="Times New Roman" w:eastAsia="Times New Roman" w:hAnsi="Times New Roman" w:cs="Times New Roman"/>
          <w:sz w:val="20"/>
          <w:szCs w:val="20"/>
        </w:rPr>
      </w:pPr>
      <w:r>
        <w:rPr>
          <w:rFonts w:ascii="Arial" w:eastAsia="Times New Roman" w:hAnsi="Arial" w:cs="Times New Roman"/>
          <w:b/>
          <w:sz w:val="20"/>
          <w:szCs w:val="20"/>
        </w:rPr>
        <w:t>The</w:t>
      </w:r>
      <w:r w:rsidRPr="00EE5AF4">
        <w:rPr>
          <w:rFonts w:ascii="Arial" w:eastAsia="Times New Roman" w:hAnsi="Arial" w:cs="Times New Roman"/>
          <w:b/>
          <w:sz w:val="20"/>
          <w:szCs w:val="20"/>
        </w:rPr>
        <w:t xml:space="preserve"> results meet all drawing and specification requirements:</w:t>
      </w:r>
      <w:r w:rsidRPr="00EE5AF4">
        <w:rPr>
          <w:rFonts w:ascii="Arial" w:eastAsia="Times New Roman" w:hAnsi="Arial" w:cs="Times New Roman"/>
          <w:b/>
          <w:sz w:val="20"/>
          <w:szCs w:val="20"/>
        </w:rPr>
        <w:tab/>
      </w:r>
      <w:r w:rsidRPr="00EE5AF4">
        <w:rPr>
          <w:rFonts w:ascii="Arial" w:eastAsia="Times New Roman" w:hAnsi="Arial" w:cs="Times New Roman"/>
          <w:b/>
          <w:sz w:val="20"/>
          <w:szCs w:val="20"/>
        </w:rPr>
        <w:tab/>
        <w:t>YES</w:t>
      </w:r>
      <w:r w:rsidRPr="00EE5AF4">
        <w:rPr>
          <w:rFonts w:ascii="Arial" w:eastAsia="Times New Roman" w:hAnsi="Arial" w:cs="Times New Roman"/>
          <w:b/>
          <w:sz w:val="20"/>
          <w:szCs w:val="20"/>
        </w:rPr>
        <w:tab/>
      </w:r>
      <w:r w:rsidRPr="00EE5AF4">
        <w:rPr>
          <w:rFonts w:ascii="Arial" w:eastAsia="Times New Roman" w:hAnsi="Arial" w:cs="Times New Roman"/>
          <w:b/>
          <w:sz w:val="20"/>
          <w:szCs w:val="20"/>
        </w:rPr>
        <w:tab/>
        <w:t>NO (if no, explain)</w:t>
      </w:r>
    </w:p>
    <w:p w14:paraId="7EA04151" w14:textId="77777777" w:rsidR="00EE5AF4" w:rsidRPr="00EE5AF4" w:rsidRDefault="00EE5AF4" w:rsidP="00EE5AF4">
      <w:pPr>
        <w:spacing w:after="0" w:line="240" w:lineRule="auto"/>
        <w:rPr>
          <w:rFonts w:ascii="Times New Roman" w:eastAsia="Times New Roman" w:hAnsi="Times New Roman" w:cs="Times New Roman"/>
          <w:b/>
          <w:sz w:val="20"/>
          <w:szCs w:val="20"/>
        </w:rPr>
      </w:pPr>
      <w:r w:rsidRPr="00EE5AF4">
        <w:rPr>
          <w:rFonts w:ascii="Times New Roman" w:eastAsia="Times New Roman" w:hAnsi="Times New Roman" w:cs="Times New Roman"/>
          <w:b/>
          <w:sz w:val="20"/>
          <w:szCs w:val="20"/>
        </w:rPr>
        <w:t>DECLARATION</w:t>
      </w:r>
    </w:p>
    <w:p w14:paraId="64F6AC05" w14:textId="7296D01A" w:rsidR="00EE5AF4" w:rsidRPr="00EE5AF4" w:rsidRDefault="00EE5AF4" w:rsidP="00EE5AF4">
      <w:pPr>
        <w:spacing w:after="0" w:line="240" w:lineRule="auto"/>
        <w:rPr>
          <w:rFonts w:ascii="Arial" w:eastAsia="Times New Roman" w:hAnsi="Arial" w:cs="Times New Roman"/>
          <w:b/>
          <w:sz w:val="16"/>
          <w:szCs w:val="20"/>
        </w:rPr>
      </w:pPr>
      <w:r w:rsidRPr="00EE5AF4">
        <w:rPr>
          <w:rFonts w:ascii="Arial" w:eastAsia="Times New Roman" w:hAnsi="Arial" w:cs="Times New Roman"/>
          <w:b/>
          <w:sz w:val="16"/>
          <w:szCs w:val="20"/>
        </w:rPr>
        <w:t xml:space="preserve">I affirm that the samples represented by this warrant are representative of our parts and have been made </w:t>
      </w:r>
      <w:r w:rsidR="005B68F5" w:rsidRPr="00EE5AF4">
        <w:rPr>
          <w:rFonts w:ascii="Arial" w:eastAsia="Times New Roman" w:hAnsi="Arial" w:cs="Times New Roman"/>
          <w:b/>
          <w:sz w:val="16"/>
          <w:szCs w:val="20"/>
        </w:rPr>
        <w:t>with</w:t>
      </w:r>
      <w:r w:rsidRPr="00EE5AF4">
        <w:rPr>
          <w:rFonts w:ascii="Arial" w:eastAsia="Times New Roman" w:hAnsi="Arial" w:cs="Times New Roman"/>
          <w:b/>
          <w:sz w:val="16"/>
          <w:szCs w:val="20"/>
        </w:rPr>
        <w:t xml:space="preserve"> the applicable customer drawings and specifications and are made from specified materials on regular production tooling with no operations other than the regular production process.  I have noted any deviations from this declaration below</w:t>
      </w:r>
    </w:p>
    <w:p w14:paraId="663235B9" w14:textId="77777777" w:rsidR="00EE5AF4" w:rsidRPr="00EE5AF4" w:rsidRDefault="00EE5AF4" w:rsidP="00EE5AF4">
      <w:pPr>
        <w:spacing w:after="0" w:line="240" w:lineRule="auto"/>
        <w:rPr>
          <w:rFonts w:ascii="Times New Roman" w:eastAsia="Times New Roman" w:hAnsi="Times New Roman" w:cs="Times New Roman"/>
          <w:sz w:val="20"/>
          <w:szCs w:val="20"/>
        </w:rPr>
      </w:pPr>
    </w:p>
    <w:p w14:paraId="2F43E85A" w14:textId="77777777" w:rsidR="00EE5AF4" w:rsidRPr="00EE5AF4" w:rsidRDefault="00EE5AF4" w:rsidP="00EE5AF4">
      <w:pPr>
        <w:spacing w:after="0" w:line="240" w:lineRule="auto"/>
        <w:rPr>
          <w:rFonts w:ascii="Times New Roman" w:eastAsia="Times New Roman" w:hAnsi="Times New Roman" w:cs="Times New Roman"/>
          <w:b/>
          <w:sz w:val="18"/>
          <w:szCs w:val="20"/>
        </w:rPr>
      </w:pPr>
      <w:r w:rsidRPr="00EE5AF4">
        <w:rPr>
          <w:rFonts w:ascii="Times New Roman" w:eastAsia="Times New Roman" w:hAnsi="Times New Roman" w:cs="Times New Roman"/>
          <w:b/>
          <w:sz w:val="18"/>
          <w:szCs w:val="20"/>
        </w:rPr>
        <w:t>EXPLANATION/COMMENTS___________________________________________________________</w:t>
      </w:r>
      <w:r w:rsidR="00B73545">
        <w:rPr>
          <w:rFonts w:ascii="Times New Roman" w:eastAsia="Times New Roman" w:hAnsi="Times New Roman" w:cs="Times New Roman"/>
          <w:b/>
          <w:sz w:val="18"/>
          <w:szCs w:val="20"/>
        </w:rPr>
        <w:t>_____________________________</w:t>
      </w:r>
    </w:p>
    <w:p w14:paraId="5B359EFC" w14:textId="77777777" w:rsidR="00EE5AF4" w:rsidRPr="00EE5AF4" w:rsidRDefault="00EE5AF4" w:rsidP="00EE5AF4">
      <w:pPr>
        <w:spacing w:after="0" w:line="240" w:lineRule="auto"/>
        <w:rPr>
          <w:rFonts w:ascii="Times New Roman" w:eastAsia="Times New Roman" w:hAnsi="Times New Roman" w:cs="Times New Roman"/>
          <w:b/>
          <w:sz w:val="18"/>
          <w:szCs w:val="20"/>
        </w:rPr>
      </w:pPr>
    </w:p>
    <w:p w14:paraId="3320FEAB" w14:textId="24EA2982" w:rsidR="00EE5AF4" w:rsidRPr="00EE5AF4" w:rsidRDefault="00EE5AF4" w:rsidP="00EE5AF4">
      <w:pPr>
        <w:spacing w:after="0" w:line="240" w:lineRule="auto"/>
        <w:rPr>
          <w:rFonts w:ascii="Times New Roman" w:eastAsia="Times New Roman" w:hAnsi="Times New Roman" w:cs="Times New Roman"/>
          <w:b/>
          <w:sz w:val="18"/>
          <w:szCs w:val="20"/>
        </w:rPr>
      </w:pPr>
      <w:r w:rsidRPr="00EE5AF4">
        <w:rPr>
          <w:rFonts w:ascii="Times New Roman" w:eastAsia="Times New Roman" w:hAnsi="Times New Roman" w:cs="Times New Roman"/>
          <w:b/>
          <w:sz w:val="18"/>
          <w:szCs w:val="20"/>
        </w:rPr>
        <w:t>Name: _</w:t>
      </w:r>
      <w:r w:rsidR="003D40A2">
        <w:rPr>
          <w:rFonts w:ascii="Times New Roman" w:eastAsia="Times New Roman" w:hAnsi="Times New Roman" w:cs="Times New Roman"/>
          <w:b/>
          <w:sz w:val="18"/>
          <w:szCs w:val="20"/>
        </w:rPr>
        <w:t>Shane a. Gibson</w:t>
      </w:r>
      <w:proofErr w:type="gramStart"/>
      <w:r w:rsidRPr="00EE5AF4">
        <w:rPr>
          <w:rFonts w:ascii="Times New Roman" w:eastAsia="Times New Roman" w:hAnsi="Times New Roman" w:cs="Times New Roman"/>
          <w:b/>
          <w:sz w:val="18"/>
          <w:szCs w:val="20"/>
        </w:rPr>
        <w:t>______________________</w:t>
      </w:r>
      <w:r w:rsidRPr="00EE5AF4">
        <w:rPr>
          <w:rFonts w:ascii="Times New Roman" w:eastAsia="Times New Roman" w:hAnsi="Times New Roman" w:cs="Times New Roman"/>
          <w:b/>
          <w:sz w:val="18"/>
          <w:szCs w:val="20"/>
        </w:rPr>
        <w:tab/>
      </w:r>
      <w:proofErr w:type="gramEnd"/>
      <w:r w:rsidR="006527AC">
        <w:rPr>
          <w:rFonts w:ascii="Times New Roman" w:eastAsia="Times New Roman" w:hAnsi="Times New Roman" w:cs="Times New Roman"/>
          <w:b/>
          <w:sz w:val="18"/>
          <w:szCs w:val="20"/>
        </w:rPr>
        <w:tab/>
      </w:r>
      <w:proofErr w:type="gramStart"/>
      <w:r w:rsidRPr="00EE5AF4">
        <w:rPr>
          <w:rFonts w:ascii="Times New Roman" w:eastAsia="Times New Roman" w:hAnsi="Times New Roman" w:cs="Times New Roman"/>
          <w:b/>
          <w:sz w:val="18"/>
          <w:szCs w:val="20"/>
        </w:rPr>
        <w:t>Title</w:t>
      </w:r>
      <w:r>
        <w:rPr>
          <w:rFonts w:ascii="Times New Roman" w:eastAsia="Times New Roman" w:hAnsi="Times New Roman" w:cs="Times New Roman"/>
          <w:b/>
          <w:sz w:val="18"/>
          <w:szCs w:val="20"/>
        </w:rPr>
        <w:t>:</w:t>
      </w:r>
      <w:r w:rsidRPr="00EE5AF4">
        <w:rPr>
          <w:rFonts w:ascii="Times New Roman" w:eastAsia="Times New Roman" w:hAnsi="Times New Roman" w:cs="Times New Roman"/>
          <w:b/>
          <w:sz w:val="18"/>
          <w:szCs w:val="20"/>
        </w:rPr>
        <w:t>_</w:t>
      </w:r>
      <w:proofErr w:type="gramEnd"/>
      <w:r w:rsidR="003D40A2">
        <w:rPr>
          <w:rFonts w:ascii="Times New Roman" w:eastAsia="Times New Roman" w:hAnsi="Times New Roman" w:cs="Times New Roman"/>
          <w:b/>
          <w:sz w:val="18"/>
          <w:szCs w:val="20"/>
        </w:rPr>
        <w:t>Director of Quality</w:t>
      </w:r>
      <w:r w:rsidRPr="00EE5AF4">
        <w:rPr>
          <w:rFonts w:ascii="Times New Roman" w:eastAsia="Times New Roman" w:hAnsi="Times New Roman" w:cs="Times New Roman"/>
          <w:b/>
          <w:sz w:val="18"/>
          <w:szCs w:val="20"/>
        </w:rPr>
        <w:t>____Ph_</w:t>
      </w:r>
      <w:proofErr w:type="gramStart"/>
      <w:r w:rsidRPr="00EE5AF4">
        <w:rPr>
          <w:rFonts w:ascii="Times New Roman" w:eastAsia="Times New Roman" w:hAnsi="Times New Roman" w:cs="Times New Roman"/>
          <w:b/>
          <w:sz w:val="18"/>
          <w:szCs w:val="20"/>
        </w:rPr>
        <w:t>_(</w:t>
      </w:r>
      <w:proofErr w:type="gramEnd"/>
      <w:r w:rsidRPr="00EE5AF4">
        <w:rPr>
          <w:rFonts w:ascii="Times New Roman" w:eastAsia="Times New Roman" w:hAnsi="Times New Roman" w:cs="Times New Roman"/>
          <w:b/>
          <w:sz w:val="18"/>
          <w:szCs w:val="20"/>
        </w:rPr>
        <w:t>330) 222-1501_________</w:t>
      </w:r>
    </w:p>
    <w:p w14:paraId="13D6A6CA" w14:textId="77777777" w:rsidR="00EE5AF4" w:rsidRPr="00EE5AF4" w:rsidRDefault="00EE5AF4" w:rsidP="00EE5AF4">
      <w:pPr>
        <w:spacing w:after="0" w:line="240" w:lineRule="auto"/>
        <w:rPr>
          <w:rFonts w:ascii="Times New Roman" w:eastAsia="Times New Roman" w:hAnsi="Times New Roman" w:cs="Times New Roman"/>
          <w:sz w:val="20"/>
          <w:szCs w:val="20"/>
        </w:rPr>
      </w:pPr>
      <w:r w:rsidRPr="00EE5AF4">
        <w:rPr>
          <w:rFonts w:ascii="Times New Roman" w:eastAsia="Times New Roman" w:hAnsi="Times New Roman" w:cs="Times New Roman"/>
          <w:b/>
          <w:sz w:val="18"/>
          <w:szCs w:val="20"/>
        </w:rPr>
        <w:t>Authorized Signature_____ ______________________</w:t>
      </w:r>
      <w:r w:rsidRPr="00EE5AF4">
        <w:rPr>
          <w:rFonts w:ascii="Times New Roman" w:eastAsia="Times New Roman" w:hAnsi="Times New Roman" w:cs="Times New Roman"/>
          <w:b/>
          <w:sz w:val="18"/>
          <w:szCs w:val="20"/>
        </w:rPr>
        <w:tab/>
      </w:r>
      <w:r w:rsidRPr="00EE5AF4">
        <w:rPr>
          <w:rFonts w:ascii="Times New Roman" w:eastAsia="Times New Roman" w:hAnsi="Times New Roman" w:cs="Times New Roman"/>
          <w:b/>
          <w:sz w:val="18"/>
          <w:szCs w:val="20"/>
        </w:rPr>
        <w:tab/>
        <w:t>Dated: ___________________________</w:t>
      </w:r>
    </w:p>
    <w:p w14:paraId="2CC93D7E" w14:textId="77777777" w:rsidR="00EE5AF4" w:rsidRPr="00EE5AF4" w:rsidRDefault="00EE5AF4" w:rsidP="00EE5AF4">
      <w:pPr>
        <w:spacing w:after="0" w:line="240" w:lineRule="auto"/>
        <w:rPr>
          <w:rFonts w:ascii="Times New Roman" w:eastAsia="Times New Roman" w:hAnsi="Times New Roman" w:cs="Times New Roman"/>
          <w:sz w:val="20"/>
          <w:szCs w:val="20"/>
        </w:rPr>
      </w:pPr>
    </w:p>
    <w:p w14:paraId="3F48E7C3" w14:textId="77777777" w:rsidR="00EE5AF4" w:rsidRPr="00EE5AF4" w:rsidRDefault="00EE5AF4" w:rsidP="00EE5AF4">
      <w:pPr>
        <w:spacing w:after="0" w:line="240" w:lineRule="auto"/>
        <w:rPr>
          <w:rFonts w:ascii="Times New Roman" w:eastAsia="Times New Roman" w:hAnsi="Times New Roman" w:cs="Times New Roman"/>
          <w:b/>
          <w:sz w:val="18"/>
          <w:szCs w:val="20"/>
        </w:rPr>
      </w:pPr>
      <w:r w:rsidRPr="00EE5AF4">
        <w:rPr>
          <w:rFonts w:ascii="Times New Roman" w:eastAsia="Times New Roman" w:hAnsi="Times New Roman" w:cs="Times New Roman"/>
          <w:b/>
          <w:sz w:val="18"/>
          <w:szCs w:val="20"/>
        </w:rPr>
        <w:t>---------------------------------------------------------FOR CUSTOMER USE ONLY------------------------------------------------------------------</w:t>
      </w:r>
    </w:p>
    <w:p w14:paraId="6AEFE746" w14:textId="77777777" w:rsidR="00EE5AF4" w:rsidRPr="00EE5AF4" w:rsidRDefault="00EE5AF4" w:rsidP="00EE5AF4">
      <w:pPr>
        <w:spacing w:after="0" w:line="240" w:lineRule="auto"/>
        <w:rPr>
          <w:rFonts w:ascii="Times New Roman" w:eastAsia="Times New Roman" w:hAnsi="Times New Roman" w:cs="Times New Roman"/>
          <w:b/>
          <w:sz w:val="18"/>
          <w:szCs w:val="20"/>
        </w:rPr>
      </w:pPr>
      <w:r w:rsidRPr="00EE5AF4">
        <w:rPr>
          <w:rFonts w:ascii="Times New Roman" w:eastAsia="Times New Roman" w:hAnsi="Times New Roman" w:cs="Times New Roman"/>
          <w:b/>
          <w:noProof/>
          <w:sz w:val="18"/>
          <w:szCs w:val="20"/>
        </w:rPr>
        <mc:AlternateContent>
          <mc:Choice Requires="wps">
            <w:drawing>
              <wp:anchor distT="0" distB="0" distL="114300" distR="114300" simplePos="0" relativeHeight="251658249" behindDoc="0" locked="0" layoutInCell="0" allowOverlap="1" wp14:anchorId="50BB22A1" wp14:editId="362C4904">
                <wp:simplePos x="0" y="0"/>
                <wp:positionH relativeFrom="column">
                  <wp:posOffset>4389120</wp:posOffset>
                </wp:positionH>
                <wp:positionV relativeFrom="paragraph">
                  <wp:posOffset>37465</wp:posOffset>
                </wp:positionV>
                <wp:extent cx="91440" cy="9144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D9265" id="Rectangle 21" o:spid="_x0000_s1026" style="position:absolute;margin-left:345.6pt;margin-top:2.95pt;width:7.2pt;height:7.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" o:allowincell="f" strokeweight="1.5pt"/>
            </w:pict>
          </mc:Fallback>
        </mc:AlternateContent>
      </w:r>
      <w:r w:rsidRPr="00EE5AF4">
        <w:rPr>
          <w:rFonts w:ascii="Times New Roman" w:eastAsia="Times New Roman" w:hAnsi="Times New Roman" w:cs="Times New Roman"/>
          <w:b/>
          <w:noProof/>
          <w:sz w:val="18"/>
          <w:szCs w:val="20"/>
        </w:rPr>
        <mc:AlternateContent>
          <mc:Choice Requires="wps">
            <w:drawing>
              <wp:anchor distT="0" distB="0" distL="114300" distR="114300" simplePos="0" relativeHeight="251658248" behindDoc="0" locked="0" layoutInCell="0" allowOverlap="1" wp14:anchorId="5BF9DFB7" wp14:editId="1C085157">
                <wp:simplePos x="0" y="0"/>
                <wp:positionH relativeFrom="column">
                  <wp:posOffset>3017520</wp:posOffset>
                </wp:positionH>
                <wp:positionV relativeFrom="paragraph">
                  <wp:posOffset>37465</wp:posOffset>
                </wp:positionV>
                <wp:extent cx="91440" cy="9144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E7215" id="Rectangle 20" o:spid="_x0000_s1026" style="position:absolute;margin-left:237.6pt;margin-top:2.95pt;width:7.2pt;height:7.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" o:allowincell="f" strokeweight="1.5pt"/>
            </w:pict>
          </mc:Fallback>
        </mc:AlternateContent>
      </w:r>
      <w:r w:rsidRPr="00EE5AF4">
        <w:rPr>
          <w:rFonts w:ascii="Times New Roman" w:eastAsia="Times New Roman" w:hAnsi="Times New Roman" w:cs="Times New Roman"/>
          <w:b/>
          <w:noProof/>
          <w:sz w:val="18"/>
          <w:szCs w:val="20"/>
        </w:rPr>
        <mc:AlternateContent>
          <mc:Choice Requires="wps">
            <w:drawing>
              <wp:anchor distT="0" distB="0" distL="114300" distR="114300" simplePos="0" relativeHeight="251658247" behindDoc="0" locked="0" layoutInCell="0" allowOverlap="1" wp14:anchorId="062532A0" wp14:editId="5C13EA8E">
                <wp:simplePos x="0" y="0"/>
                <wp:positionH relativeFrom="column">
                  <wp:posOffset>1188720</wp:posOffset>
                </wp:positionH>
                <wp:positionV relativeFrom="paragraph">
                  <wp:posOffset>37465</wp:posOffset>
                </wp:positionV>
                <wp:extent cx="91440" cy="9144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BCB2B" id="Rectangle 19" o:spid="_x0000_s1026" style="position:absolute;margin-left:93.6pt;margin-top:2.95pt;width:7.2pt;height:7.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" o:allowincell="f" strokeweight="1.5pt"/>
            </w:pict>
          </mc:Fallback>
        </mc:AlternateContent>
      </w:r>
      <w:r w:rsidRPr="00EE5AF4">
        <w:rPr>
          <w:rFonts w:ascii="Times New Roman" w:eastAsia="Times New Roman" w:hAnsi="Times New Roman" w:cs="Times New Roman"/>
          <w:b/>
          <w:sz w:val="18"/>
          <w:szCs w:val="20"/>
        </w:rPr>
        <w:tab/>
      </w:r>
      <w:r w:rsidRPr="00EE5AF4">
        <w:rPr>
          <w:rFonts w:ascii="Times New Roman" w:eastAsia="Times New Roman" w:hAnsi="Times New Roman" w:cs="Times New Roman"/>
          <w:b/>
          <w:sz w:val="18"/>
          <w:szCs w:val="20"/>
        </w:rPr>
        <w:tab/>
      </w:r>
      <w:r w:rsidRPr="00EE5AF4">
        <w:rPr>
          <w:rFonts w:ascii="Times New Roman" w:eastAsia="Times New Roman" w:hAnsi="Times New Roman" w:cs="Times New Roman"/>
          <w:b/>
          <w:sz w:val="18"/>
          <w:szCs w:val="20"/>
        </w:rPr>
        <w:tab/>
        <w:t>approved</w:t>
      </w:r>
      <w:r w:rsidRPr="00EE5AF4">
        <w:rPr>
          <w:rFonts w:ascii="Times New Roman" w:eastAsia="Times New Roman" w:hAnsi="Times New Roman" w:cs="Times New Roman"/>
          <w:b/>
          <w:sz w:val="18"/>
          <w:szCs w:val="20"/>
        </w:rPr>
        <w:tab/>
      </w:r>
      <w:r w:rsidRPr="00EE5AF4">
        <w:rPr>
          <w:rFonts w:ascii="Times New Roman" w:eastAsia="Times New Roman" w:hAnsi="Times New Roman" w:cs="Times New Roman"/>
          <w:b/>
          <w:sz w:val="18"/>
          <w:szCs w:val="20"/>
        </w:rPr>
        <w:tab/>
      </w:r>
      <w:r w:rsidRPr="00EE5AF4">
        <w:rPr>
          <w:rFonts w:ascii="Times New Roman" w:eastAsia="Times New Roman" w:hAnsi="Times New Roman" w:cs="Times New Roman"/>
          <w:b/>
          <w:sz w:val="18"/>
          <w:szCs w:val="20"/>
        </w:rPr>
        <w:tab/>
        <w:t>rejected</w:t>
      </w:r>
      <w:r w:rsidRPr="00EE5AF4">
        <w:rPr>
          <w:rFonts w:ascii="Times New Roman" w:eastAsia="Times New Roman" w:hAnsi="Times New Roman" w:cs="Times New Roman"/>
          <w:b/>
          <w:sz w:val="18"/>
          <w:szCs w:val="20"/>
        </w:rPr>
        <w:tab/>
      </w:r>
      <w:r w:rsidRPr="00EE5AF4">
        <w:rPr>
          <w:rFonts w:ascii="Times New Roman" w:eastAsia="Times New Roman" w:hAnsi="Times New Roman" w:cs="Times New Roman"/>
          <w:b/>
          <w:sz w:val="18"/>
          <w:szCs w:val="20"/>
        </w:rPr>
        <w:tab/>
      </w:r>
      <w:r w:rsidRPr="00EE5AF4">
        <w:rPr>
          <w:rFonts w:ascii="Times New Roman" w:eastAsia="Times New Roman" w:hAnsi="Times New Roman" w:cs="Times New Roman"/>
          <w:b/>
          <w:sz w:val="18"/>
          <w:szCs w:val="20"/>
        </w:rPr>
        <w:tab/>
        <w:t>other ______________________________</w:t>
      </w:r>
    </w:p>
    <w:p w14:paraId="1088548E" w14:textId="77777777" w:rsidR="00EE5AF4" w:rsidRPr="00EE5AF4" w:rsidRDefault="00EE5AF4" w:rsidP="00EE5AF4">
      <w:pPr>
        <w:spacing w:after="0" w:line="240" w:lineRule="auto"/>
        <w:rPr>
          <w:rFonts w:ascii="Times New Roman" w:eastAsia="Times New Roman" w:hAnsi="Times New Roman" w:cs="Times New Roman"/>
          <w:b/>
          <w:sz w:val="18"/>
          <w:szCs w:val="20"/>
        </w:rPr>
      </w:pPr>
    </w:p>
    <w:p w14:paraId="79570699" w14:textId="49876A22" w:rsidR="00787CD0" w:rsidRPr="00787CD0" w:rsidRDefault="00787CD0" w:rsidP="00787CD0">
      <w:pPr>
        <w:spacing w:after="0" w:line="240" w:lineRule="auto"/>
        <w:rPr>
          <w:rFonts w:ascii="Times New Roman" w:eastAsia="Times New Roman" w:hAnsi="Times New Roman" w:cs="Times New Roman"/>
          <w:b/>
          <w:sz w:val="18"/>
          <w:szCs w:val="20"/>
          <w:u w:val="single"/>
        </w:rPr>
      </w:pPr>
      <w:r w:rsidRPr="00EE5AF4">
        <w:rPr>
          <w:rFonts w:ascii="Times New Roman" w:eastAsia="Times New Roman" w:hAnsi="Times New Roman" w:cs="Times New Roman"/>
          <w:b/>
          <w:sz w:val="18"/>
          <w:szCs w:val="20"/>
        </w:rPr>
        <w:t xml:space="preserve">Customer </w:t>
      </w:r>
      <w:r w:rsidRPr="00787CD0">
        <w:rPr>
          <w:rFonts w:ascii="Times New Roman" w:eastAsia="Times New Roman" w:hAnsi="Times New Roman" w:cs="Times New Roman"/>
          <w:b/>
          <w:sz w:val="18"/>
          <w:szCs w:val="20"/>
          <w:u w:val="single"/>
        </w:rPr>
        <w:t>Name _________________________</w:t>
      </w:r>
      <w:r w:rsidRPr="00EE5AF4">
        <w:rPr>
          <w:rFonts w:ascii="Times New Roman" w:eastAsia="Times New Roman" w:hAnsi="Times New Roman" w:cs="Times New Roman"/>
          <w:b/>
          <w:sz w:val="18"/>
          <w:szCs w:val="20"/>
        </w:rPr>
        <w:tab/>
      </w:r>
      <w:r w:rsidRPr="00787CD0">
        <w:rPr>
          <w:rFonts w:ascii="Times New Roman" w:eastAsia="Times New Roman" w:hAnsi="Times New Roman" w:cs="Times New Roman"/>
          <w:b/>
          <w:sz w:val="18"/>
          <w:szCs w:val="20"/>
          <w:u w:val="single"/>
        </w:rPr>
        <w:t xml:space="preserve">Customer Signature </w:t>
      </w:r>
      <w:proofErr w:type="gramStart"/>
      <w:r w:rsidRPr="00787CD0">
        <w:rPr>
          <w:rFonts w:ascii="Times New Roman" w:eastAsia="Times New Roman" w:hAnsi="Times New Roman" w:cs="Times New Roman"/>
          <w:b/>
          <w:sz w:val="18"/>
          <w:szCs w:val="20"/>
          <w:u w:val="single"/>
        </w:rPr>
        <w:t>_______________________________</w:t>
      </w:r>
      <w:r w:rsidRPr="00EE5AF4">
        <w:rPr>
          <w:rFonts w:ascii="Times New Roman" w:eastAsia="Times New Roman" w:hAnsi="Times New Roman" w:cs="Times New Roman"/>
          <w:b/>
          <w:sz w:val="18"/>
          <w:szCs w:val="20"/>
        </w:rPr>
        <w:tab/>
      </w:r>
      <w:r w:rsidRPr="00787CD0">
        <w:rPr>
          <w:rFonts w:ascii="Times New Roman" w:eastAsia="Times New Roman" w:hAnsi="Times New Roman" w:cs="Times New Roman"/>
          <w:b/>
          <w:sz w:val="18"/>
          <w:szCs w:val="20"/>
          <w:u w:val="single"/>
        </w:rPr>
        <w:t>Dated ___</w:t>
      </w:r>
      <w:r>
        <w:rPr>
          <w:rFonts w:ascii="Times New Roman" w:eastAsia="Times New Roman" w:hAnsi="Times New Roman" w:cs="Times New Roman"/>
          <w:b/>
          <w:sz w:val="18"/>
          <w:szCs w:val="20"/>
          <w:u w:val="single"/>
        </w:rPr>
        <w:t xml:space="preserve">              </w:t>
      </w:r>
      <w:proofErr w:type="gramEnd"/>
      <w:r w:rsidRPr="00787CD0">
        <w:rPr>
          <w:rFonts w:ascii="Times New Roman" w:eastAsia="Times New Roman" w:hAnsi="Times New Roman" w:cs="Times New Roman"/>
          <w:b/>
          <w:sz w:val="18"/>
          <w:szCs w:val="20"/>
          <w:u w:val="single"/>
        </w:rPr>
        <w:t>___</w:t>
      </w:r>
    </w:p>
    <w:p w14:paraId="1AA5157E" w14:textId="77777777" w:rsidR="00787CD0" w:rsidRDefault="00787CD0" w:rsidP="00787CD0">
      <w:pPr>
        <w:pStyle w:val="Default"/>
        <w:rPr>
          <w:sz w:val="22"/>
          <w:szCs w:val="22"/>
        </w:rPr>
      </w:pPr>
    </w:p>
    <w:p w14:paraId="54574113" w14:textId="77777777" w:rsidR="00122A28" w:rsidRDefault="00122A28" w:rsidP="00F66B81">
      <w:pPr>
        <w:pStyle w:val="Default"/>
        <w:rPr>
          <w:sz w:val="22"/>
          <w:szCs w:val="22"/>
        </w:rPr>
      </w:pPr>
    </w:p>
    <w:p w14:paraId="07D20ED8" w14:textId="77777777" w:rsidR="00122A28" w:rsidRDefault="00122A28" w:rsidP="00F66B81">
      <w:pPr>
        <w:pStyle w:val="Default"/>
        <w:rPr>
          <w:sz w:val="22"/>
          <w:szCs w:val="22"/>
        </w:rPr>
      </w:pPr>
    </w:p>
    <w:p w14:paraId="6FDD6F33" w14:textId="77777777" w:rsidR="00787CD0" w:rsidRDefault="00787CD0" w:rsidP="00F66B81">
      <w:pPr>
        <w:pStyle w:val="Default"/>
        <w:rPr>
          <w:sz w:val="22"/>
          <w:szCs w:val="22"/>
        </w:rPr>
      </w:pPr>
    </w:p>
    <w:p w14:paraId="222BBA21" w14:textId="77777777" w:rsidR="00787CD0" w:rsidRDefault="00787CD0" w:rsidP="00F66B81">
      <w:pPr>
        <w:pStyle w:val="Default"/>
        <w:rPr>
          <w:sz w:val="22"/>
          <w:szCs w:val="22"/>
        </w:rPr>
      </w:pPr>
    </w:p>
    <w:p w14:paraId="29F5C245" w14:textId="74E4C7CE" w:rsidR="004157F3" w:rsidRDefault="009238E1" w:rsidP="00F66B81">
      <w:pPr>
        <w:pStyle w:val="Default"/>
        <w:rPr>
          <w:sz w:val="22"/>
          <w:szCs w:val="22"/>
        </w:rPr>
      </w:pPr>
      <w:r>
        <w:rPr>
          <w:sz w:val="22"/>
          <w:szCs w:val="22"/>
        </w:rPr>
        <w:t>Appendix D</w:t>
      </w:r>
      <w:r w:rsidR="00A536A8">
        <w:rPr>
          <w:sz w:val="22"/>
          <w:szCs w:val="22"/>
        </w:rPr>
        <w:t xml:space="preserve"> Sample of Corrective Action Report</w:t>
      </w:r>
    </w:p>
    <w:p w14:paraId="449F84D2" w14:textId="42DBC2BA" w:rsidR="001365BC" w:rsidRDefault="00122A28" w:rsidP="001365BC">
      <w:r w:rsidRPr="00860823">
        <w:rPr>
          <w:noProof/>
        </w:rPr>
        <w:drawing>
          <wp:inline distT="0" distB="0" distL="0" distR="0" wp14:anchorId="18C8EF1F" wp14:editId="143B307F">
            <wp:extent cx="5836784" cy="7007637"/>
            <wp:effectExtent l="0" t="0" r="0" b="3175"/>
            <wp:docPr id="884403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2124" cy="7038061"/>
                    </a:xfrm>
                    <a:prstGeom prst="rect">
                      <a:avLst/>
                    </a:prstGeom>
                    <a:noFill/>
                    <a:ln>
                      <a:noFill/>
                    </a:ln>
                  </pic:spPr>
                </pic:pic>
              </a:graphicData>
            </a:graphic>
          </wp:inline>
        </w:drawing>
      </w:r>
    </w:p>
    <w:p w14:paraId="2C332C04" w14:textId="77777777" w:rsidR="005B68F5" w:rsidRDefault="005B68F5" w:rsidP="001365BC"/>
    <w:p w14:paraId="3A5094EC" w14:textId="77777777" w:rsidR="005B68F5" w:rsidRDefault="005B68F5" w:rsidP="005B68F5">
      <w:pPr>
        <w:spacing w:line="360" w:lineRule="auto"/>
        <w:ind w:left="2790" w:hanging="1350"/>
        <w:rPr>
          <w:rFonts w:ascii="Times New Roman" w:hAnsi="Times New Roman"/>
          <w:b/>
          <w:bCs/>
          <w:szCs w:val="24"/>
          <w:u w:val="single"/>
        </w:rPr>
      </w:pPr>
    </w:p>
    <w:p w14:paraId="406DFB46" w14:textId="77777777" w:rsidR="005B68F5" w:rsidRDefault="005B68F5" w:rsidP="005B68F5">
      <w:pPr>
        <w:spacing w:line="360" w:lineRule="auto"/>
        <w:ind w:left="2790" w:hanging="1350"/>
        <w:rPr>
          <w:rFonts w:ascii="Times New Roman" w:hAnsi="Times New Roman"/>
          <w:b/>
          <w:bCs/>
          <w:szCs w:val="24"/>
          <w:u w:val="single"/>
        </w:rPr>
      </w:pPr>
    </w:p>
    <w:tbl>
      <w:tblPr>
        <w:tblW w:w="96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0"/>
        <w:gridCol w:w="5580"/>
        <w:gridCol w:w="1800"/>
        <w:gridCol w:w="1440"/>
      </w:tblGrid>
      <w:tr w:rsidR="005B68F5" w14:paraId="777DF2BA" w14:textId="77777777" w:rsidTr="00545ADB">
        <w:trPr>
          <w:cantSplit/>
          <w:trHeight w:val="329"/>
        </w:trPr>
        <w:tc>
          <w:tcPr>
            <w:tcW w:w="9630" w:type="dxa"/>
            <w:gridSpan w:val="4"/>
            <w:shd w:val="pct20" w:color="auto" w:fill="auto"/>
          </w:tcPr>
          <w:p w14:paraId="564D8897" w14:textId="77777777" w:rsidR="005B68F5" w:rsidRDefault="005B68F5" w:rsidP="00545ADB">
            <w:pPr>
              <w:widowControl w:val="0"/>
              <w:suppressAutoHyphens/>
              <w:spacing w:before="120" w:after="60"/>
              <w:jc w:val="center"/>
              <w:rPr>
                <w:b/>
              </w:rPr>
            </w:pPr>
            <w:r>
              <w:rPr>
                <w:b/>
              </w:rPr>
              <w:t>REVISION HISTORY</w:t>
            </w:r>
          </w:p>
        </w:tc>
      </w:tr>
      <w:tr w:rsidR="005B68F5" w14:paraId="3BD979D9" w14:textId="77777777" w:rsidTr="00545ADB">
        <w:trPr>
          <w:cantSplit/>
        </w:trPr>
        <w:tc>
          <w:tcPr>
            <w:tcW w:w="810" w:type="dxa"/>
            <w:shd w:val="pct20" w:color="auto" w:fill="auto"/>
          </w:tcPr>
          <w:p w14:paraId="35D5BCA9" w14:textId="77777777" w:rsidR="005B68F5" w:rsidRDefault="005B68F5" w:rsidP="00545ADB">
            <w:pPr>
              <w:widowControl w:val="0"/>
              <w:suppressAutoHyphens/>
              <w:spacing w:before="120" w:after="60"/>
              <w:jc w:val="center"/>
              <w:rPr>
                <w:b/>
              </w:rPr>
            </w:pPr>
            <w:r>
              <w:rPr>
                <w:b/>
              </w:rPr>
              <w:t>Rev</w:t>
            </w:r>
          </w:p>
        </w:tc>
        <w:tc>
          <w:tcPr>
            <w:tcW w:w="5580" w:type="dxa"/>
            <w:shd w:val="pct20" w:color="auto" w:fill="auto"/>
          </w:tcPr>
          <w:p w14:paraId="63B3793B" w14:textId="77777777" w:rsidR="005B68F5" w:rsidRDefault="005B68F5" w:rsidP="00545ADB">
            <w:pPr>
              <w:widowControl w:val="0"/>
              <w:suppressAutoHyphens/>
              <w:spacing w:before="120" w:after="60"/>
              <w:jc w:val="center"/>
              <w:rPr>
                <w:b/>
              </w:rPr>
            </w:pPr>
            <w:r>
              <w:rPr>
                <w:b/>
              </w:rPr>
              <w:t>Description of Change</w:t>
            </w:r>
          </w:p>
        </w:tc>
        <w:tc>
          <w:tcPr>
            <w:tcW w:w="1800" w:type="dxa"/>
            <w:shd w:val="pct20" w:color="auto" w:fill="auto"/>
          </w:tcPr>
          <w:p w14:paraId="773EC477" w14:textId="77777777" w:rsidR="005B68F5" w:rsidRDefault="005B68F5" w:rsidP="00545ADB">
            <w:pPr>
              <w:widowControl w:val="0"/>
              <w:suppressAutoHyphens/>
              <w:spacing w:before="120" w:after="60"/>
              <w:jc w:val="center"/>
              <w:rPr>
                <w:b/>
              </w:rPr>
            </w:pPr>
            <w:r>
              <w:rPr>
                <w:b/>
              </w:rPr>
              <w:t>Author</w:t>
            </w:r>
          </w:p>
        </w:tc>
        <w:tc>
          <w:tcPr>
            <w:tcW w:w="1440" w:type="dxa"/>
            <w:shd w:val="pct20" w:color="auto" w:fill="auto"/>
          </w:tcPr>
          <w:p w14:paraId="3E0408FC" w14:textId="77777777" w:rsidR="005B68F5" w:rsidRDefault="005B68F5" w:rsidP="00545ADB">
            <w:pPr>
              <w:widowControl w:val="0"/>
              <w:suppressAutoHyphens/>
              <w:spacing w:before="120" w:after="60"/>
              <w:jc w:val="center"/>
              <w:rPr>
                <w:b/>
              </w:rPr>
            </w:pPr>
            <w:r>
              <w:rPr>
                <w:b/>
              </w:rPr>
              <w:t>Effective Date</w:t>
            </w:r>
          </w:p>
        </w:tc>
      </w:tr>
      <w:tr w:rsidR="005B68F5" w14:paraId="4276E611" w14:textId="77777777" w:rsidTr="00545ADB">
        <w:trPr>
          <w:cantSplit/>
        </w:trPr>
        <w:tc>
          <w:tcPr>
            <w:tcW w:w="810" w:type="dxa"/>
          </w:tcPr>
          <w:p w14:paraId="21244C8E" w14:textId="77777777" w:rsidR="005B68F5" w:rsidRDefault="005B68F5" w:rsidP="00545ADB">
            <w:pPr>
              <w:widowControl w:val="0"/>
              <w:suppressAutoHyphens/>
              <w:spacing w:before="60" w:after="60"/>
              <w:jc w:val="center"/>
            </w:pPr>
            <w:r>
              <w:t>0</w:t>
            </w:r>
          </w:p>
        </w:tc>
        <w:tc>
          <w:tcPr>
            <w:tcW w:w="5580" w:type="dxa"/>
          </w:tcPr>
          <w:p w14:paraId="0899AB72" w14:textId="77777777" w:rsidR="005B68F5" w:rsidRDefault="005B68F5" w:rsidP="00545ADB">
            <w:pPr>
              <w:widowControl w:val="0"/>
              <w:suppressAutoHyphens/>
              <w:spacing w:before="60" w:after="60"/>
            </w:pPr>
            <w:r>
              <w:t>Initial Release</w:t>
            </w:r>
          </w:p>
        </w:tc>
        <w:tc>
          <w:tcPr>
            <w:tcW w:w="1800" w:type="dxa"/>
          </w:tcPr>
          <w:p w14:paraId="0A52EF50" w14:textId="77777777" w:rsidR="005B68F5" w:rsidRDefault="005B68F5" w:rsidP="00545ADB">
            <w:pPr>
              <w:widowControl w:val="0"/>
              <w:suppressAutoHyphens/>
              <w:spacing w:before="60" w:after="60"/>
              <w:jc w:val="center"/>
              <w:rPr>
                <w:sz w:val="20"/>
              </w:rPr>
            </w:pPr>
            <w:r>
              <w:rPr>
                <w:sz w:val="20"/>
              </w:rPr>
              <w:t>C. ANDREWS</w:t>
            </w:r>
          </w:p>
        </w:tc>
        <w:tc>
          <w:tcPr>
            <w:tcW w:w="1440" w:type="dxa"/>
          </w:tcPr>
          <w:p w14:paraId="2AB37AB3" w14:textId="150CCE37" w:rsidR="005B68F5" w:rsidRDefault="005B68F5" w:rsidP="00545ADB">
            <w:pPr>
              <w:widowControl w:val="0"/>
              <w:suppressAutoHyphens/>
              <w:spacing w:before="60" w:after="60"/>
              <w:jc w:val="center"/>
            </w:pPr>
            <w:r>
              <w:t>01/01/2025</w:t>
            </w:r>
          </w:p>
        </w:tc>
      </w:tr>
      <w:tr w:rsidR="005B68F5" w14:paraId="455C6E7F" w14:textId="77777777" w:rsidTr="00545ADB">
        <w:trPr>
          <w:cantSplit/>
        </w:trPr>
        <w:tc>
          <w:tcPr>
            <w:tcW w:w="810" w:type="dxa"/>
          </w:tcPr>
          <w:p w14:paraId="6664E720" w14:textId="77777777" w:rsidR="005B68F5" w:rsidRPr="0091193C" w:rsidRDefault="005B68F5" w:rsidP="00545ADB">
            <w:pPr>
              <w:widowControl w:val="0"/>
              <w:suppressAutoHyphens/>
              <w:spacing w:before="60" w:after="60"/>
              <w:jc w:val="center"/>
            </w:pPr>
            <w:r w:rsidRPr="0091193C">
              <w:t>1</w:t>
            </w:r>
          </w:p>
        </w:tc>
        <w:tc>
          <w:tcPr>
            <w:tcW w:w="5580" w:type="dxa"/>
          </w:tcPr>
          <w:p w14:paraId="4803A55E" w14:textId="44D210BC" w:rsidR="005B68F5" w:rsidRPr="0091193C" w:rsidRDefault="005B68F5" w:rsidP="00545ADB">
            <w:pPr>
              <w:widowControl w:val="0"/>
              <w:suppressAutoHyphens/>
              <w:spacing w:before="60" w:after="60"/>
            </w:pPr>
            <w:r w:rsidRPr="0091193C">
              <w:t xml:space="preserve">Added </w:t>
            </w:r>
            <w:r w:rsidR="00B0594D" w:rsidRPr="0091193C">
              <w:t>d</w:t>
            </w:r>
            <w:r w:rsidRPr="0091193C">
              <w:t>ocument numbers, changed language</w:t>
            </w:r>
            <w:r w:rsidR="00B0594D" w:rsidRPr="0091193C">
              <w:t xml:space="preserve"> for cl</w:t>
            </w:r>
            <w:r w:rsidRPr="0091193C">
              <w:t>arifi</w:t>
            </w:r>
            <w:r w:rsidR="00B0594D" w:rsidRPr="0091193C">
              <w:t>cation</w:t>
            </w:r>
            <w:r w:rsidRPr="0091193C">
              <w:t xml:space="preserve"> </w:t>
            </w:r>
            <w:r w:rsidR="00B0594D" w:rsidRPr="0091193C">
              <w:t xml:space="preserve">of responsibility, time frame, and </w:t>
            </w:r>
            <w:r w:rsidR="00820C54" w:rsidRPr="0091193C">
              <w:t>vendor expectations</w:t>
            </w:r>
          </w:p>
        </w:tc>
        <w:tc>
          <w:tcPr>
            <w:tcW w:w="1800" w:type="dxa"/>
          </w:tcPr>
          <w:p w14:paraId="4EEBF2D2" w14:textId="30B120FC" w:rsidR="005B68F5" w:rsidRPr="0091193C" w:rsidRDefault="005B68F5" w:rsidP="00545ADB">
            <w:pPr>
              <w:widowControl w:val="0"/>
              <w:suppressAutoHyphens/>
              <w:spacing w:before="60" w:after="60"/>
              <w:jc w:val="center"/>
              <w:rPr>
                <w:sz w:val="20"/>
              </w:rPr>
            </w:pPr>
            <w:r w:rsidRPr="0091193C">
              <w:rPr>
                <w:sz w:val="20"/>
              </w:rPr>
              <w:t>S. GIBSON</w:t>
            </w:r>
          </w:p>
        </w:tc>
        <w:tc>
          <w:tcPr>
            <w:tcW w:w="1440" w:type="dxa"/>
          </w:tcPr>
          <w:p w14:paraId="4CCF3CCD" w14:textId="208AF68E" w:rsidR="005B68F5" w:rsidRPr="0091193C" w:rsidRDefault="005B68F5" w:rsidP="00545ADB">
            <w:pPr>
              <w:widowControl w:val="0"/>
              <w:suppressAutoHyphens/>
              <w:spacing w:before="60" w:after="60"/>
              <w:jc w:val="center"/>
            </w:pPr>
            <w:r w:rsidRPr="0091193C">
              <w:t>0</w:t>
            </w:r>
            <w:r w:rsidR="00C9469A" w:rsidRPr="0091193C">
              <w:t>3</w:t>
            </w:r>
            <w:r w:rsidRPr="0091193C">
              <w:t>/</w:t>
            </w:r>
            <w:r w:rsidR="00C9469A" w:rsidRPr="0091193C">
              <w:t>05</w:t>
            </w:r>
            <w:r w:rsidRPr="0091193C">
              <w:t>/2026</w:t>
            </w:r>
          </w:p>
        </w:tc>
      </w:tr>
      <w:tr w:rsidR="005B68F5" w14:paraId="1E1F8A21" w14:textId="77777777" w:rsidTr="00545ADB">
        <w:trPr>
          <w:cantSplit/>
        </w:trPr>
        <w:tc>
          <w:tcPr>
            <w:tcW w:w="810" w:type="dxa"/>
          </w:tcPr>
          <w:p w14:paraId="7A4E8741" w14:textId="77777777" w:rsidR="005B68F5" w:rsidRDefault="005B68F5" w:rsidP="00545ADB">
            <w:pPr>
              <w:widowControl w:val="0"/>
              <w:suppressAutoHyphens/>
              <w:spacing w:before="60" w:after="60"/>
              <w:jc w:val="center"/>
              <w:rPr>
                <w:color w:val="EE0000"/>
              </w:rPr>
            </w:pPr>
          </w:p>
        </w:tc>
        <w:tc>
          <w:tcPr>
            <w:tcW w:w="5580" w:type="dxa"/>
          </w:tcPr>
          <w:p w14:paraId="31A7B749" w14:textId="77777777" w:rsidR="005B68F5" w:rsidRDefault="005B68F5" w:rsidP="00545ADB">
            <w:pPr>
              <w:widowControl w:val="0"/>
              <w:suppressAutoHyphens/>
              <w:spacing w:before="60" w:after="60"/>
              <w:rPr>
                <w:color w:val="EE0000"/>
              </w:rPr>
            </w:pPr>
          </w:p>
        </w:tc>
        <w:tc>
          <w:tcPr>
            <w:tcW w:w="1800" w:type="dxa"/>
          </w:tcPr>
          <w:p w14:paraId="0A2F29F0" w14:textId="77777777" w:rsidR="005B68F5" w:rsidRPr="0038289D" w:rsidRDefault="005B68F5" w:rsidP="00545ADB">
            <w:pPr>
              <w:widowControl w:val="0"/>
              <w:suppressAutoHyphens/>
              <w:spacing w:before="60" w:after="60"/>
              <w:jc w:val="center"/>
              <w:rPr>
                <w:color w:val="EE0000"/>
                <w:sz w:val="20"/>
              </w:rPr>
            </w:pPr>
          </w:p>
        </w:tc>
        <w:tc>
          <w:tcPr>
            <w:tcW w:w="1440" w:type="dxa"/>
          </w:tcPr>
          <w:p w14:paraId="4E689B6D" w14:textId="77777777" w:rsidR="005B68F5" w:rsidRDefault="005B68F5" w:rsidP="00545ADB">
            <w:pPr>
              <w:widowControl w:val="0"/>
              <w:suppressAutoHyphens/>
              <w:spacing w:before="60" w:after="60"/>
              <w:jc w:val="center"/>
              <w:rPr>
                <w:color w:val="EE0000"/>
              </w:rPr>
            </w:pPr>
          </w:p>
        </w:tc>
      </w:tr>
    </w:tbl>
    <w:p w14:paraId="3B02CC2F" w14:textId="77777777" w:rsidR="005B68F5" w:rsidRDefault="005B68F5" w:rsidP="005B68F5"/>
    <w:tbl>
      <w:tblPr>
        <w:tblW w:w="96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0"/>
        <w:gridCol w:w="2430"/>
        <w:gridCol w:w="2340"/>
        <w:gridCol w:w="2430"/>
      </w:tblGrid>
      <w:tr w:rsidR="005B68F5" w14:paraId="0063136C" w14:textId="77777777" w:rsidTr="00545ADB">
        <w:trPr>
          <w:cantSplit/>
          <w:trHeight w:val="329"/>
        </w:trPr>
        <w:tc>
          <w:tcPr>
            <w:tcW w:w="9630" w:type="dxa"/>
            <w:gridSpan w:val="4"/>
            <w:shd w:val="pct20" w:color="auto" w:fill="FFFFFF"/>
          </w:tcPr>
          <w:p w14:paraId="756009C0" w14:textId="77777777" w:rsidR="005B68F5" w:rsidRDefault="005B68F5" w:rsidP="00545ADB">
            <w:pPr>
              <w:widowControl w:val="0"/>
              <w:suppressAutoHyphens/>
              <w:spacing w:before="120" w:after="60"/>
              <w:jc w:val="center"/>
              <w:rPr>
                <w:b/>
              </w:rPr>
            </w:pPr>
            <w:r>
              <w:rPr>
                <w:b/>
              </w:rPr>
              <w:t>Approvals</w:t>
            </w:r>
          </w:p>
        </w:tc>
      </w:tr>
      <w:tr w:rsidR="00D442FB" w14:paraId="04E33C56" w14:textId="77777777" w:rsidTr="00545ADB">
        <w:trPr>
          <w:cantSplit/>
        </w:trPr>
        <w:tc>
          <w:tcPr>
            <w:tcW w:w="2430" w:type="dxa"/>
            <w:shd w:val="pct20" w:color="auto" w:fill="FFFFFF"/>
          </w:tcPr>
          <w:p w14:paraId="73ECD5B2" w14:textId="1A500220" w:rsidR="00D442FB" w:rsidRDefault="00D442FB" w:rsidP="00D442FB">
            <w:pPr>
              <w:widowControl w:val="0"/>
              <w:suppressAutoHyphens/>
              <w:spacing w:before="120" w:after="60"/>
              <w:jc w:val="center"/>
              <w:rPr>
                <w:b/>
              </w:rPr>
            </w:pPr>
            <w:r>
              <w:rPr>
                <w:b/>
              </w:rPr>
              <w:t>VP of Operations</w:t>
            </w:r>
          </w:p>
        </w:tc>
        <w:tc>
          <w:tcPr>
            <w:tcW w:w="2430" w:type="dxa"/>
            <w:shd w:val="pct20" w:color="auto" w:fill="FFFFFF"/>
          </w:tcPr>
          <w:p w14:paraId="5FCF0819" w14:textId="77B51248" w:rsidR="00D442FB" w:rsidRDefault="00D442FB" w:rsidP="00D442FB">
            <w:pPr>
              <w:widowControl w:val="0"/>
              <w:suppressAutoHyphens/>
              <w:spacing w:before="120" w:after="60"/>
              <w:jc w:val="center"/>
              <w:rPr>
                <w:b/>
              </w:rPr>
            </w:pPr>
            <w:r>
              <w:rPr>
                <w:b/>
              </w:rPr>
              <w:t>Date</w:t>
            </w:r>
          </w:p>
        </w:tc>
        <w:tc>
          <w:tcPr>
            <w:tcW w:w="2340" w:type="dxa"/>
            <w:shd w:val="pct20" w:color="auto" w:fill="FFFFFF"/>
          </w:tcPr>
          <w:p w14:paraId="247687AB" w14:textId="77777777" w:rsidR="00D442FB" w:rsidRDefault="00D442FB" w:rsidP="00D442FB">
            <w:pPr>
              <w:widowControl w:val="0"/>
              <w:suppressAutoHyphens/>
              <w:spacing w:before="120" w:after="60"/>
              <w:jc w:val="center"/>
              <w:rPr>
                <w:b/>
              </w:rPr>
            </w:pPr>
            <w:r>
              <w:rPr>
                <w:b/>
              </w:rPr>
              <w:t>Director of Quality</w:t>
            </w:r>
          </w:p>
        </w:tc>
        <w:tc>
          <w:tcPr>
            <w:tcW w:w="2430" w:type="dxa"/>
            <w:shd w:val="pct20" w:color="auto" w:fill="FFFFFF"/>
          </w:tcPr>
          <w:p w14:paraId="723F63C4" w14:textId="77777777" w:rsidR="00D442FB" w:rsidRDefault="00D442FB" w:rsidP="00D442FB">
            <w:pPr>
              <w:widowControl w:val="0"/>
              <w:suppressAutoHyphens/>
              <w:spacing w:before="120" w:after="60"/>
              <w:jc w:val="center"/>
              <w:rPr>
                <w:b/>
              </w:rPr>
            </w:pPr>
            <w:r>
              <w:rPr>
                <w:b/>
              </w:rPr>
              <w:t>Date</w:t>
            </w:r>
          </w:p>
        </w:tc>
      </w:tr>
      <w:tr w:rsidR="00FE0662" w14:paraId="15953737" w14:textId="77777777" w:rsidTr="00545ADB">
        <w:trPr>
          <w:cantSplit/>
        </w:trPr>
        <w:tc>
          <w:tcPr>
            <w:tcW w:w="2430" w:type="dxa"/>
            <w:shd w:val="pct20" w:color="auto" w:fill="FFFFFF"/>
          </w:tcPr>
          <w:p w14:paraId="1C8E5289" w14:textId="2A590439" w:rsidR="00FE0662" w:rsidRDefault="0091193C" w:rsidP="00FE0662">
            <w:pPr>
              <w:widowControl w:val="0"/>
              <w:suppressAutoHyphens/>
              <w:spacing w:before="120" w:after="60"/>
              <w:jc w:val="center"/>
              <w:rPr>
                <w:b/>
              </w:rPr>
            </w:pPr>
            <w:r>
              <w:rPr>
                <w:b/>
              </w:rPr>
              <w:t>Darrell Morgan</w:t>
            </w:r>
          </w:p>
        </w:tc>
        <w:tc>
          <w:tcPr>
            <w:tcW w:w="2430" w:type="dxa"/>
            <w:shd w:val="pct20" w:color="auto" w:fill="FFFFFF"/>
          </w:tcPr>
          <w:p w14:paraId="1B011A74" w14:textId="5088A590" w:rsidR="00FE0662" w:rsidRDefault="0091193C" w:rsidP="00FE0662">
            <w:pPr>
              <w:widowControl w:val="0"/>
              <w:suppressAutoHyphens/>
              <w:spacing w:before="120" w:after="60"/>
              <w:jc w:val="center"/>
              <w:rPr>
                <w:b/>
              </w:rPr>
            </w:pPr>
            <w:r>
              <w:rPr>
                <w:b/>
              </w:rPr>
              <w:t>3/5/26</w:t>
            </w:r>
          </w:p>
        </w:tc>
        <w:tc>
          <w:tcPr>
            <w:tcW w:w="2340" w:type="dxa"/>
            <w:shd w:val="pct20" w:color="auto" w:fill="FFFFFF"/>
          </w:tcPr>
          <w:p w14:paraId="14608EF6" w14:textId="5E35CD88" w:rsidR="00FE0662" w:rsidRDefault="0091193C" w:rsidP="00FE0662">
            <w:pPr>
              <w:widowControl w:val="0"/>
              <w:suppressAutoHyphens/>
              <w:spacing w:before="120" w:after="60"/>
              <w:jc w:val="center"/>
              <w:rPr>
                <w:b/>
              </w:rPr>
            </w:pPr>
            <w:r>
              <w:rPr>
                <w:b/>
              </w:rPr>
              <w:t>Shane Gibson</w:t>
            </w:r>
          </w:p>
        </w:tc>
        <w:tc>
          <w:tcPr>
            <w:tcW w:w="2430" w:type="dxa"/>
            <w:shd w:val="pct20" w:color="auto" w:fill="FFFFFF"/>
          </w:tcPr>
          <w:p w14:paraId="57593D65" w14:textId="063F21B1" w:rsidR="00FE0662" w:rsidRDefault="0091193C" w:rsidP="00FE0662">
            <w:pPr>
              <w:widowControl w:val="0"/>
              <w:suppressAutoHyphens/>
              <w:spacing w:before="120" w:after="60"/>
              <w:jc w:val="center"/>
              <w:rPr>
                <w:b/>
              </w:rPr>
            </w:pPr>
            <w:r>
              <w:rPr>
                <w:b/>
              </w:rPr>
              <w:t>3/5/26</w:t>
            </w:r>
          </w:p>
        </w:tc>
      </w:tr>
      <w:tr w:rsidR="00D442FB" w14:paraId="535AEA84" w14:textId="77777777" w:rsidTr="00545ADB">
        <w:trPr>
          <w:cantSplit/>
        </w:trPr>
        <w:tc>
          <w:tcPr>
            <w:tcW w:w="2430" w:type="dxa"/>
            <w:shd w:val="pct20" w:color="auto" w:fill="FFFFFF"/>
          </w:tcPr>
          <w:p w14:paraId="70F656EE" w14:textId="2CD45AFD" w:rsidR="00D442FB" w:rsidRDefault="00D442FB" w:rsidP="00D442FB">
            <w:pPr>
              <w:widowControl w:val="0"/>
              <w:suppressAutoHyphens/>
              <w:spacing w:before="120" w:after="60"/>
              <w:jc w:val="center"/>
              <w:rPr>
                <w:b/>
              </w:rPr>
            </w:pPr>
            <w:r>
              <w:rPr>
                <w:b/>
              </w:rPr>
              <w:t>Purchasing Manager</w:t>
            </w:r>
          </w:p>
        </w:tc>
        <w:tc>
          <w:tcPr>
            <w:tcW w:w="2430" w:type="dxa"/>
            <w:shd w:val="pct20" w:color="auto" w:fill="FFFFFF"/>
          </w:tcPr>
          <w:p w14:paraId="3571E9F0" w14:textId="69B377C5" w:rsidR="00D442FB" w:rsidRDefault="00D442FB" w:rsidP="00D442FB">
            <w:pPr>
              <w:widowControl w:val="0"/>
              <w:suppressAutoHyphens/>
              <w:spacing w:before="120" w:after="60"/>
              <w:jc w:val="center"/>
              <w:rPr>
                <w:b/>
              </w:rPr>
            </w:pPr>
            <w:r>
              <w:rPr>
                <w:b/>
              </w:rPr>
              <w:t>Date</w:t>
            </w:r>
          </w:p>
        </w:tc>
        <w:tc>
          <w:tcPr>
            <w:tcW w:w="2340" w:type="dxa"/>
            <w:shd w:val="pct20" w:color="auto" w:fill="FFFFFF"/>
          </w:tcPr>
          <w:p w14:paraId="6E28713B" w14:textId="77777777" w:rsidR="00D442FB" w:rsidRDefault="00D442FB" w:rsidP="00D442FB">
            <w:pPr>
              <w:widowControl w:val="0"/>
              <w:suppressAutoHyphens/>
              <w:spacing w:before="120" w:after="60"/>
              <w:jc w:val="center"/>
              <w:rPr>
                <w:b/>
              </w:rPr>
            </w:pPr>
          </w:p>
        </w:tc>
        <w:tc>
          <w:tcPr>
            <w:tcW w:w="2430" w:type="dxa"/>
            <w:shd w:val="pct20" w:color="auto" w:fill="FFFFFF"/>
          </w:tcPr>
          <w:p w14:paraId="208CC47E" w14:textId="77777777" w:rsidR="00D442FB" w:rsidRDefault="00D442FB" w:rsidP="00D442FB">
            <w:pPr>
              <w:widowControl w:val="0"/>
              <w:suppressAutoHyphens/>
              <w:spacing w:before="120" w:after="60"/>
              <w:jc w:val="center"/>
              <w:rPr>
                <w:b/>
              </w:rPr>
            </w:pPr>
          </w:p>
        </w:tc>
      </w:tr>
      <w:tr w:rsidR="00D442FB" w14:paraId="50FBA9C8" w14:textId="77777777" w:rsidTr="00545ADB">
        <w:trPr>
          <w:cantSplit/>
        </w:trPr>
        <w:tc>
          <w:tcPr>
            <w:tcW w:w="2430" w:type="dxa"/>
            <w:shd w:val="pct20" w:color="auto" w:fill="FFFFFF"/>
          </w:tcPr>
          <w:p w14:paraId="1AFEE165" w14:textId="4BA0166D" w:rsidR="00D442FB" w:rsidRDefault="0091193C" w:rsidP="00D442FB">
            <w:pPr>
              <w:widowControl w:val="0"/>
              <w:suppressAutoHyphens/>
              <w:spacing w:before="120" w:after="60"/>
              <w:jc w:val="center"/>
              <w:rPr>
                <w:b/>
              </w:rPr>
            </w:pPr>
            <w:r>
              <w:rPr>
                <w:b/>
              </w:rPr>
              <w:t>Alex Austin</w:t>
            </w:r>
          </w:p>
        </w:tc>
        <w:tc>
          <w:tcPr>
            <w:tcW w:w="2430" w:type="dxa"/>
            <w:shd w:val="pct20" w:color="auto" w:fill="FFFFFF"/>
          </w:tcPr>
          <w:p w14:paraId="3F19A740" w14:textId="6ED0F413" w:rsidR="00D442FB" w:rsidRDefault="0091193C" w:rsidP="00D442FB">
            <w:pPr>
              <w:widowControl w:val="0"/>
              <w:suppressAutoHyphens/>
              <w:spacing w:before="120" w:after="60"/>
              <w:jc w:val="center"/>
              <w:rPr>
                <w:b/>
              </w:rPr>
            </w:pPr>
            <w:r>
              <w:rPr>
                <w:b/>
              </w:rPr>
              <w:t>3/5/26</w:t>
            </w:r>
          </w:p>
        </w:tc>
        <w:tc>
          <w:tcPr>
            <w:tcW w:w="2340" w:type="dxa"/>
            <w:shd w:val="pct20" w:color="auto" w:fill="FFFFFF"/>
          </w:tcPr>
          <w:p w14:paraId="563207A2" w14:textId="77777777" w:rsidR="00D442FB" w:rsidRDefault="00D442FB" w:rsidP="00D442FB">
            <w:pPr>
              <w:widowControl w:val="0"/>
              <w:suppressAutoHyphens/>
              <w:spacing w:before="120" w:after="60"/>
              <w:jc w:val="center"/>
              <w:rPr>
                <w:b/>
              </w:rPr>
            </w:pPr>
          </w:p>
        </w:tc>
        <w:tc>
          <w:tcPr>
            <w:tcW w:w="2430" w:type="dxa"/>
            <w:shd w:val="pct20" w:color="auto" w:fill="FFFFFF"/>
          </w:tcPr>
          <w:p w14:paraId="585BB355" w14:textId="77777777" w:rsidR="00D442FB" w:rsidRDefault="00D442FB" w:rsidP="00D442FB">
            <w:pPr>
              <w:widowControl w:val="0"/>
              <w:suppressAutoHyphens/>
              <w:spacing w:before="120" w:after="60"/>
              <w:jc w:val="center"/>
              <w:rPr>
                <w:b/>
              </w:rPr>
            </w:pPr>
          </w:p>
        </w:tc>
      </w:tr>
    </w:tbl>
    <w:p w14:paraId="1874058F" w14:textId="77777777" w:rsidR="005B68F5" w:rsidRPr="00CF164A" w:rsidRDefault="005B68F5" w:rsidP="005B68F5">
      <w:pPr>
        <w:spacing w:line="360" w:lineRule="auto"/>
        <w:rPr>
          <w:rFonts w:ascii="Times New Roman" w:hAnsi="Times New Roman"/>
          <w:b/>
          <w:bCs/>
          <w:szCs w:val="24"/>
          <w:u w:val="single"/>
        </w:rPr>
      </w:pPr>
    </w:p>
    <w:p w14:paraId="3AAE44D6" w14:textId="77777777" w:rsidR="005B68F5" w:rsidRPr="001365BC" w:rsidRDefault="005B68F5" w:rsidP="001365BC"/>
    <w:sectPr w:rsidR="005B68F5" w:rsidRPr="001365BC" w:rsidSect="00FA2D6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7578" w14:textId="77777777" w:rsidR="00280526" w:rsidRDefault="00280526" w:rsidP="002D165F">
      <w:pPr>
        <w:spacing w:after="0" w:line="240" w:lineRule="auto"/>
      </w:pPr>
      <w:r>
        <w:separator/>
      </w:r>
    </w:p>
  </w:endnote>
  <w:endnote w:type="continuationSeparator" w:id="0">
    <w:p w14:paraId="209C57EE" w14:textId="77777777" w:rsidR="00280526" w:rsidRDefault="00280526" w:rsidP="002D165F">
      <w:pPr>
        <w:spacing w:after="0" w:line="240" w:lineRule="auto"/>
      </w:pPr>
      <w:r>
        <w:continuationSeparator/>
      </w:r>
    </w:p>
  </w:endnote>
  <w:endnote w:type="continuationNotice" w:id="1">
    <w:p w14:paraId="1DE44ED0" w14:textId="77777777" w:rsidR="00280526" w:rsidRDefault="00280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95547"/>
      <w:docPartObj>
        <w:docPartGallery w:val="Page Numbers (Bottom of Page)"/>
        <w:docPartUnique/>
      </w:docPartObj>
    </w:sdtPr>
    <w:sdtEndPr>
      <w:rPr>
        <w:noProof/>
      </w:rPr>
    </w:sdtEndPr>
    <w:sdtContent>
      <w:p w14:paraId="64428DE9" w14:textId="77777777" w:rsidR="00783403" w:rsidRDefault="00783403">
        <w:pPr>
          <w:pStyle w:val="Footer"/>
          <w:jc w:val="center"/>
        </w:pPr>
        <w:r>
          <w:fldChar w:fldCharType="begin"/>
        </w:r>
        <w:r>
          <w:instrText xml:space="preserve"> PAGE   \* MERGEFORMAT </w:instrText>
        </w:r>
        <w:r>
          <w:fldChar w:fldCharType="separate"/>
        </w:r>
        <w:r w:rsidR="00CA0FC5">
          <w:rPr>
            <w:noProof/>
          </w:rPr>
          <w:t>14</w:t>
        </w:r>
        <w:r>
          <w:rPr>
            <w:noProof/>
          </w:rPr>
          <w:fldChar w:fldCharType="end"/>
        </w:r>
      </w:p>
    </w:sdtContent>
  </w:sdt>
  <w:p w14:paraId="524B1833" w14:textId="44B5C69A" w:rsidR="00783403" w:rsidRPr="002D165F" w:rsidRDefault="00F06493" w:rsidP="00452721">
    <w:pPr>
      <w:pStyle w:val="Footer"/>
      <w:rPr>
        <w:sz w:val="18"/>
        <w:szCs w:val="18"/>
      </w:rPr>
    </w:pPr>
    <w:r w:rsidRPr="00F06493">
      <w:rPr>
        <w:b/>
        <w:bCs/>
        <w:sz w:val="18"/>
        <w:szCs w:val="18"/>
      </w:rPr>
      <w:t>Document #:  HM-F0001</w:t>
    </w:r>
    <w:r>
      <w:rPr>
        <w:rFonts w:ascii="Calibri" w:eastAsia="Calibri" w:hAnsi="Calibri" w:cs="Calibri"/>
        <w:color w:val="000000" w:themeColor="text1"/>
      </w:rPr>
      <w:t xml:space="preserve">           </w:t>
    </w:r>
    <w:r w:rsidR="319CCB78">
      <w:tab/>
    </w:r>
    <w:r w:rsidR="319CCB7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FB4F6BF" w14:paraId="1BB74B7B" w14:textId="77777777" w:rsidTr="5FB4F6BF">
      <w:trPr>
        <w:trHeight w:val="300"/>
      </w:trPr>
      <w:tc>
        <w:tcPr>
          <w:tcW w:w="3600" w:type="dxa"/>
        </w:tcPr>
        <w:p w14:paraId="6B9F9ED5" w14:textId="1BB0E2D7" w:rsidR="5FB4F6BF" w:rsidRDefault="5FB4F6BF" w:rsidP="5FB4F6BF">
          <w:pPr>
            <w:pStyle w:val="Header"/>
            <w:ind w:left="-115"/>
          </w:pPr>
        </w:p>
      </w:tc>
      <w:tc>
        <w:tcPr>
          <w:tcW w:w="3600" w:type="dxa"/>
        </w:tcPr>
        <w:p w14:paraId="4F3FBBBA" w14:textId="7DC11276" w:rsidR="5FB4F6BF" w:rsidRDefault="5FB4F6BF" w:rsidP="5FB4F6BF">
          <w:pPr>
            <w:pStyle w:val="Header"/>
            <w:jc w:val="center"/>
          </w:pPr>
        </w:p>
      </w:tc>
      <w:tc>
        <w:tcPr>
          <w:tcW w:w="3600" w:type="dxa"/>
        </w:tcPr>
        <w:p w14:paraId="718DA15A" w14:textId="1C92B299" w:rsidR="5FB4F6BF" w:rsidRDefault="5FB4F6BF" w:rsidP="5FB4F6BF">
          <w:pPr>
            <w:pStyle w:val="Header"/>
            <w:ind w:right="-115"/>
            <w:jc w:val="right"/>
          </w:pPr>
        </w:p>
      </w:tc>
    </w:tr>
  </w:tbl>
  <w:p w14:paraId="7F431E5C" w14:textId="2AECEA14" w:rsidR="5FB4F6BF" w:rsidRDefault="00F06493" w:rsidP="5FB4F6BF">
    <w:pPr>
      <w:pStyle w:val="Footer"/>
    </w:pPr>
    <w:r w:rsidRPr="37D684E8">
      <w:rPr>
        <w:rFonts w:ascii="Helvetica" w:eastAsia="Helvetica" w:hAnsi="Helvetica" w:cs="Helvetica"/>
        <w:b/>
        <w:bCs/>
        <w:sz w:val="14"/>
        <w:szCs w:val="14"/>
      </w:rPr>
      <w:t xml:space="preserve">Document #:  </w:t>
    </w:r>
    <w:r w:rsidRPr="37D684E8">
      <w:rPr>
        <w:rFonts w:ascii="Calibri" w:eastAsia="Calibri" w:hAnsi="Calibri" w:cs="Calibri"/>
        <w:color w:val="000000" w:themeColor="text1"/>
      </w:rPr>
      <w:t>HM-F0</w:t>
    </w:r>
    <w:r>
      <w:rPr>
        <w:rFonts w:ascii="Calibri" w:eastAsia="Calibri" w:hAnsi="Calibri" w:cs="Calibri"/>
        <w:color w:val="000000" w:themeColor="text1"/>
      </w:rPr>
      <w:t>0</w:t>
    </w:r>
    <w:r w:rsidRPr="37D684E8">
      <w:rPr>
        <w:rFonts w:ascii="Calibri" w:eastAsia="Calibri" w:hAnsi="Calibri" w:cs="Calibri"/>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C87B" w14:textId="77777777" w:rsidR="00280526" w:rsidRDefault="00280526" w:rsidP="002D165F">
      <w:pPr>
        <w:spacing w:after="0" w:line="240" w:lineRule="auto"/>
      </w:pPr>
      <w:r>
        <w:separator/>
      </w:r>
    </w:p>
  </w:footnote>
  <w:footnote w:type="continuationSeparator" w:id="0">
    <w:p w14:paraId="149DDC3F" w14:textId="77777777" w:rsidR="00280526" w:rsidRDefault="00280526" w:rsidP="002D165F">
      <w:pPr>
        <w:spacing w:after="0" w:line="240" w:lineRule="auto"/>
      </w:pPr>
      <w:r>
        <w:continuationSeparator/>
      </w:r>
    </w:p>
  </w:footnote>
  <w:footnote w:type="continuationNotice" w:id="1">
    <w:p w14:paraId="1D84D2CF" w14:textId="77777777" w:rsidR="00280526" w:rsidRDefault="002805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6178" w14:textId="6042821D" w:rsidR="00783403" w:rsidRDefault="00783403">
    <w:pPr>
      <w:pStyle w:val="Header"/>
    </w:pPr>
    <w:r>
      <w:rPr>
        <w:noProof/>
      </w:rPr>
      <mc:AlternateContent>
        <mc:Choice Requires="wps">
          <w:drawing>
            <wp:anchor distT="0" distB="0" distL="114300" distR="114300" simplePos="0" relativeHeight="251658240" behindDoc="0" locked="0" layoutInCell="1" allowOverlap="1" wp14:anchorId="7C102B63" wp14:editId="135D7672">
              <wp:simplePos x="0" y="0"/>
              <wp:positionH relativeFrom="column">
                <wp:posOffset>1371600</wp:posOffset>
              </wp:positionH>
              <wp:positionV relativeFrom="paragraph">
                <wp:posOffset>6350</wp:posOffset>
              </wp:positionV>
              <wp:extent cx="5562600" cy="120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5562600" cy="12065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27337" id="Rectangle 3" o:spid="_x0000_s1026" style="position:absolute;margin-left:108pt;margin-top:.5pt;width:438pt;height: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" fillcolor="#ffc000" strokecolor="#1f4d78 [1604]" strokeweight="1pt"/>
          </w:pict>
        </mc:Fallback>
      </mc:AlternateContent>
    </w:r>
    <w:r>
      <w:rPr>
        <w:noProof/>
      </w:rPr>
      <mc:AlternateContent>
        <mc:Choice Requires="wps">
          <w:drawing>
            <wp:anchor distT="0" distB="0" distL="114300" distR="114300" simplePos="0" relativeHeight="251658241" behindDoc="0" locked="0" layoutInCell="1" allowOverlap="1" wp14:anchorId="0395A219" wp14:editId="1E7852C7">
              <wp:simplePos x="0" y="0"/>
              <wp:positionH relativeFrom="column">
                <wp:posOffset>1377950</wp:posOffset>
              </wp:positionH>
              <wp:positionV relativeFrom="paragraph">
                <wp:posOffset>184150</wp:posOffset>
              </wp:positionV>
              <wp:extent cx="5562600" cy="1206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5562600" cy="12065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679D7" id="Rectangle 4" o:spid="_x0000_s1026" style="position:absolute;margin-left:108.5pt;margin-top:14.5pt;width:438pt;height: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" fillcolor="#bfbfbf [2412]" strokecolor="#1f4d78 [1604]" strokeweight="1pt"/>
          </w:pict>
        </mc:Fallback>
      </mc:AlternateContent>
    </w:r>
    <w:r>
      <w:rPr>
        <w:noProof/>
      </w:rPr>
      <w:drawing>
        <wp:inline distT="0" distB="0" distL="0" distR="0" wp14:anchorId="090C70E4" wp14:editId="3D539114">
          <wp:extent cx="1238250" cy="466740"/>
          <wp:effectExtent l="0" t="0" r="0" b="9525"/>
          <wp:docPr id="6" name="Picture 1" descr="haltec_logos_gray_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ec_logos_gray_type.PNG"/>
                  <pic:cNvPicPr>
                    <a:picLocks noChangeAspect="1"/>
                  </pic:cNvPicPr>
                </pic:nvPicPr>
                <pic:blipFill>
                  <a:blip r:embed="rId1" cstate="print"/>
                  <a:stretch>
                    <a:fillRect/>
                  </a:stretch>
                </pic:blipFill>
                <pic:spPr>
                  <a:xfrm>
                    <a:off x="0" y="0"/>
                    <a:ext cx="1260987" cy="475310"/>
                  </a:xfrm>
                  <a:prstGeom prst="rect">
                    <a:avLst/>
                  </a:prstGeom>
                </pic:spPr>
              </pic:pic>
            </a:graphicData>
          </a:graphic>
        </wp:inline>
      </w:drawing>
    </w:r>
    <w:r>
      <w:tab/>
      <w:t xml:space="preserve">HALTEC CORPORATION SUPPLIER QUALITY MANUAL     </w:t>
    </w:r>
    <w:r>
      <w:tab/>
      <w:t xml:space="preserve">                                            </w:t>
    </w:r>
    <w:r w:rsidR="003E1B94">
      <w:t>ISSUE</w:t>
    </w:r>
    <w:r>
      <w:t>:</w:t>
    </w:r>
    <w:r w:rsidR="003E6FD3">
      <w:t>2</w:t>
    </w:r>
    <w:r w:rsidR="00787CD0">
      <w:t>60227</w:t>
    </w:r>
  </w:p>
  <w:p w14:paraId="68DC2503" w14:textId="77777777" w:rsidR="00783403" w:rsidRPr="002D165F" w:rsidRDefault="00783403">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FB4F6BF" w14:paraId="7DAFB236" w14:textId="77777777" w:rsidTr="37D684E8">
      <w:trPr>
        <w:trHeight w:val="300"/>
      </w:trPr>
      <w:tc>
        <w:tcPr>
          <w:tcW w:w="3600" w:type="dxa"/>
        </w:tcPr>
        <w:p w14:paraId="1FCF275D" w14:textId="14FA499F" w:rsidR="5FB4F6BF" w:rsidRDefault="37D684E8" w:rsidP="37D684E8">
          <w:pPr>
            <w:ind w:left="-115"/>
          </w:pPr>
          <w:r w:rsidRPr="37D684E8">
            <w:rPr>
              <w:rFonts w:ascii="Helvetica" w:eastAsia="Helvetica" w:hAnsi="Helvetica" w:cs="Helvetica"/>
              <w:b/>
              <w:bCs/>
              <w:sz w:val="14"/>
              <w:szCs w:val="14"/>
            </w:rPr>
            <w:t xml:space="preserve">Document #:  </w:t>
          </w:r>
          <w:r w:rsidRPr="37D684E8">
            <w:rPr>
              <w:rFonts w:ascii="Calibri" w:eastAsia="Calibri" w:hAnsi="Calibri" w:cs="Calibri"/>
              <w:color w:val="000000" w:themeColor="text1"/>
            </w:rPr>
            <w:t>HM-F0</w:t>
          </w:r>
          <w:r w:rsidR="002F46A6">
            <w:rPr>
              <w:rFonts w:ascii="Calibri" w:eastAsia="Calibri" w:hAnsi="Calibri" w:cs="Calibri"/>
              <w:color w:val="000000" w:themeColor="text1"/>
            </w:rPr>
            <w:t>0</w:t>
          </w:r>
          <w:r w:rsidRPr="37D684E8">
            <w:rPr>
              <w:rFonts w:ascii="Calibri" w:eastAsia="Calibri" w:hAnsi="Calibri" w:cs="Calibri"/>
              <w:color w:val="000000" w:themeColor="text1"/>
            </w:rPr>
            <w:t>01</w:t>
          </w:r>
        </w:p>
      </w:tc>
      <w:tc>
        <w:tcPr>
          <w:tcW w:w="3600" w:type="dxa"/>
        </w:tcPr>
        <w:p w14:paraId="5B05D1FD" w14:textId="1BE20574" w:rsidR="5FB4F6BF" w:rsidRDefault="37D684E8" w:rsidP="5FB4F6BF">
          <w:pPr>
            <w:pStyle w:val="Header"/>
            <w:jc w:val="center"/>
          </w:pPr>
          <w:r>
            <w:t>0</w:t>
          </w:r>
          <w:r w:rsidR="003A37CF">
            <w:t>2</w:t>
          </w:r>
          <w:r>
            <w:t>/2</w:t>
          </w:r>
          <w:r w:rsidR="003A37CF">
            <w:t>7</w:t>
          </w:r>
          <w:r>
            <w:t>/202</w:t>
          </w:r>
          <w:r w:rsidR="00820C54">
            <w:t>6</w:t>
          </w:r>
        </w:p>
      </w:tc>
      <w:tc>
        <w:tcPr>
          <w:tcW w:w="3600" w:type="dxa"/>
        </w:tcPr>
        <w:p w14:paraId="1D8B6229" w14:textId="130CF95F" w:rsidR="5FB4F6BF" w:rsidRDefault="37D684E8" w:rsidP="5FB4F6BF">
          <w:pPr>
            <w:pStyle w:val="Header"/>
            <w:ind w:right="-115"/>
            <w:jc w:val="right"/>
          </w:pPr>
          <w:r>
            <w:t xml:space="preserve">Rev.  </w:t>
          </w:r>
          <w:r w:rsidR="00B0594D">
            <w:t>1</w:t>
          </w:r>
        </w:p>
      </w:tc>
    </w:tr>
  </w:tbl>
  <w:p w14:paraId="7CC5435B" w14:textId="739E7B02" w:rsidR="5FB4F6BF" w:rsidRDefault="5FB4F6BF" w:rsidP="5FB4F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37C5"/>
    <w:multiLevelType w:val="hybridMultilevel"/>
    <w:tmpl w:val="5E30F5A4"/>
    <w:lvl w:ilvl="0" w:tplc="63D42A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A1BB1"/>
    <w:multiLevelType w:val="multilevel"/>
    <w:tmpl w:val="B2308572"/>
    <w:lvl w:ilvl="0">
      <w:start w:val="1"/>
      <w:numFmt w:val="decimal"/>
      <w:pStyle w:val="9KWHeading1"/>
      <w:lvlText w:val="%1."/>
      <w:lvlJc w:val="left"/>
      <w:pPr>
        <w:ind w:left="360" w:hanging="360"/>
      </w:pPr>
    </w:lvl>
    <w:lvl w:ilvl="1">
      <w:start w:val="1"/>
      <w:numFmt w:val="decimal"/>
      <w:pStyle w:val="9KWHeading2"/>
      <w:lvlText w:val="%1.%2."/>
      <w:lvlJc w:val="left"/>
      <w:pPr>
        <w:ind w:left="792" w:hanging="432"/>
      </w:pPr>
    </w:lvl>
    <w:lvl w:ilvl="2">
      <w:start w:val="1"/>
      <w:numFmt w:val="decimal"/>
      <w:pStyle w:val="9KWHeading3"/>
      <w:lvlText w:val="%1.%2.%3."/>
      <w:lvlJc w:val="left"/>
      <w:pPr>
        <w:ind w:left="1224" w:hanging="504"/>
      </w:pPr>
    </w:lvl>
    <w:lvl w:ilvl="3">
      <w:start w:val="1"/>
      <w:numFmt w:val="decimal"/>
      <w:pStyle w:val="9KW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EF551F"/>
    <w:multiLevelType w:val="hybridMultilevel"/>
    <w:tmpl w:val="95823EE6"/>
    <w:lvl w:ilvl="0" w:tplc="563001D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F033B"/>
    <w:multiLevelType w:val="hybridMultilevel"/>
    <w:tmpl w:val="8EB08BBE"/>
    <w:lvl w:ilvl="0" w:tplc="E318BF2C">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507455">
    <w:abstractNumId w:val="3"/>
  </w:num>
  <w:num w:numId="2" w16cid:durableId="1014192404">
    <w:abstractNumId w:val="1"/>
  </w:num>
  <w:num w:numId="3" w16cid:durableId="75135701">
    <w:abstractNumId w:val="2"/>
  </w:num>
  <w:num w:numId="4" w16cid:durableId="6987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5F"/>
    <w:rsid w:val="0000460B"/>
    <w:rsid w:val="00017396"/>
    <w:rsid w:val="000256FB"/>
    <w:rsid w:val="000300E1"/>
    <w:rsid w:val="00032F8F"/>
    <w:rsid w:val="000524DF"/>
    <w:rsid w:val="0006179E"/>
    <w:rsid w:val="0007113E"/>
    <w:rsid w:val="000727A5"/>
    <w:rsid w:val="000936C8"/>
    <w:rsid w:val="00097C80"/>
    <w:rsid w:val="000A082F"/>
    <w:rsid w:val="000A76C8"/>
    <w:rsid w:val="000B3261"/>
    <w:rsid w:val="000C062C"/>
    <w:rsid w:val="000C11FA"/>
    <w:rsid w:val="000C3963"/>
    <w:rsid w:val="000D098E"/>
    <w:rsid w:val="00102E54"/>
    <w:rsid w:val="00122A28"/>
    <w:rsid w:val="00135228"/>
    <w:rsid w:val="001365BC"/>
    <w:rsid w:val="00174EC2"/>
    <w:rsid w:val="001810EA"/>
    <w:rsid w:val="001C0831"/>
    <w:rsid w:val="001D7A78"/>
    <w:rsid w:val="001F776B"/>
    <w:rsid w:val="00205F15"/>
    <w:rsid w:val="00206273"/>
    <w:rsid w:val="00213205"/>
    <w:rsid w:val="00224815"/>
    <w:rsid w:val="002452FE"/>
    <w:rsid w:val="00246901"/>
    <w:rsid w:val="00255A0C"/>
    <w:rsid w:val="00255FD4"/>
    <w:rsid w:val="00271B81"/>
    <w:rsid w:val="00280526"/>
    <w:rsid w:val="00286480"/>
    <w:rsid w:val="002A5335"/>
    <w:rsid w:val="002C46C4"/>
    <w:rsid w:val="002D165F"/>
    <w:rsid w:val="002E51F6"/>
    <w:rsid w:val="002E61BF"/>
    <w:rsid w:val="002F0761"/>
    <w:rsid w:val="002F46A6"/>
    <w:rsid w:val="0030598A"/>
    <w:rsid w:val="00327281"/>
    <w:rsid w:val="00337D55"/>
    <w:rsid w:val="0035097F"/>
    <w:rsid w:val="003A1E54"/>
    <w:rsid w:val="003A37CF"/>
    <w:rsid w:val="003C1D23"/>
    <w:rsid w:val="003D40A2"/>
    <w:rsid w:val="003D4E7D"/>
    <w:rsid w:val="003E1B94"/>
    <w:rsid w:val="003E6FD3"/>
    <w:rsid w:val="003F0B5F"/>
    <w:rsid w:val="00411C3A"/>
    <w:rsid w:val="004157F3"/>
    <w:rsid w:val="00421EAE"/>
    <w:rsid w:val="0044161B"/>
    <w:rsid w:val="00452721"/>
    <w:rsid w:val="004528E0"/>
    <w:rsid w:val="00462EA9"/>
    <w:rsid w:val="00471B2F"/>
    <w:rsid w:val="00481767"/>
    <w:rsid w:val="004823F2"/>
    <w:rsid w:val="00487F58"/>
    <w:rsid w:val="004B0964"/>
    <w:rsid w:val="004B47BE"/>
    <w:rsid w:val="004C51E9"/>
    <w:rsid w:val="004C52FE"/>
    <w:rsid w:val="004D3BDF"/>
    <w:rsid w:val="004D72AB"/>
    <w:rsid w:val="004E726E"/>
    <w:rsid w:val="004F0586"/>
    <w:rsid w:val="00505798"/>
    <w:rsid w:val="0055577A"/>
    <w:rsid w:val="005616DB"/>
    <w:rsid w:val="00564EDD"/>
    <w:rsid w:val="00584049"/>
    <w:rsid w:val="005B68F5"/>
    <w:rsid w:val="005D4D79"/>
    <w:rsid w:val="005E48D8"/>
    <w:rsid w:val="005F46BE"/>
    <w:rsid w:val="005F5141"/>
    <w:rsid w:val="00632604"/>
    <w:rsid w:val="0063292F"/>
    <w:rsid w:val="006359AB"/>
    <w:rsid w:val="006447F9"/>
    <w:rsid w:val="006527AC"/>
    <w:rsid w:val="00660501"/>
    <w:rsid w:val="00662F51"/>
    <w:rsid w:val="00664627"/>
    <w:rsid w:val="00664FC8"/>
    <w:rsid w:val="006730F4"/>
    <w:rsid w:val="00673E30"/>
    <w:rsid w:val="006A75AF"/>
    <w:rsid w:val="006B6360"/>
    <w:rsid w:val="006D34FA"/>
    <w:rsid w:val="00703A0F"/>
    <w:rsid w:val="00703BE4"/>
    <w:rsid w:val="00707A43"/>
    <w:rsid w:val="007173FE"/>
    <w:rsid w:val="007652ED"/>
    <w:rsid w:val="00783403"/>
    <w:rsid w:val="00784F3F"/>
    <w:rsid w:val="007873FB"/>
    <w:rsid w:val="00787CD0"/>
    <w:rsid w:val="0079397B"/>
    <w:rsid w:val="007A1E2A"/>
    <w:rsid w:val="007B4923"/>
    <w:rsid w:val="007B7059"/>
    <w:rsid w:val="007C6934"/>
    <w:rsid w:val="007F559D"/>
    <w:rsid w:val="00813AF5"/>
    <w:rsid w:val="00820C54"/>
    <w:rsid w:val="0082177C"/>
    <w:rsid w:val="00821DF5"/>
    <w:rsid w:val="00823968"/>
    <w:rsid w:val="0082572A"/>
    <w:rsid w:val="00830FEE"/>
    <w:rsid w:val="0084462F"/>
    <w:rsid w:val="0084641E"/>
    <w:rsid w:val="00860823"/>
    <w:rsid w:val="008616F3"/>
    <w:rsid w:val="008654E4"/>
    <w:rsid w:val="00881627"/>
    <w:rsid w:val="0088458C"/>
    <w:rsid w:val="00894FED"/>
    <w:rsid w:val="008F1334"/>
    <w:rsid w:val="008F6B82"/>
    <w:rsid w:val="0091193C"/>
    <w:rsid w:val="009159C4"/>
    <w:rsid w:val="00921F52"/>
    <w:rsid w:val="009238E1"/>
    <w:rsid w:val="00931A4A"/>
    <w:rsid w:val="00933426"/>
    <w:rsid w:val="00940D3B"/>
    <w:rsid w:val="00973BB9"/>
    <w:rsid w:val="00974B50"/>
    <w:rsid w:val="00992D06"/>
    <w:rsid w:val="009B25F6"/>
    <w:rsid w:val="009D2633"/>
    <w:rsid w:val="009D3467"/>
    <w:rsid w:val="00A168BD"/>
    <w:rsid w:val="00A26F44"/>
    <w:rsid w:val="00A34FBA"/>
    <w:rsid w:val="00A521DA"/>
    <w:rsid w:val="00A536A8"/>
    <w:rsid w:val="00A6703E"/>
    <w:rsid w:val="00A8724B"/>
    <w:rsid w:val="00A96264"/>
    <w:rsid w:val="00A96C98"/>
    <w:rsid w:val="00AA47EE"/>
    <w:rsid w:val="00AD0AB6"/>
    <w:rsid w:val="00AD4E8A"/>
    <w:rsid w:val="00AF784A"/>
    <w:rsid w:val="00B0594D"/>
    <w:rsid w:val="00B10CBC"/>
    <w:rsid w:val="00B35F28"/>
    <w:rsid w:val="00B73545"/>
    <w:rsid w:val="00B84092"/>
    <w:rsid w:val="00B96365"/>
    <w:rsid w:val="00BA3F89"/>
    <w:rsid w:val="00BC0689"/>
    <w:rsid w:val="00BC4AA9"/>
    <w:rsid w:val="00C04562"/>
    <w:rsid w:val="00C069A8"/>
    <w:rsid w:val="00C27040"/>
    <w:rsid w:val="00C34B88"/>
    <w:rsid w:val="00C41AD0"/>
    <w:rsid w:val="00C472A3"/>
    <w:rsid w:val="00C9233F"/>
    <w:rsid w:val="00C9469A"/>
    <w:rsid w:val="00C952EA"/>
    <w:rsid w:val="00C97D4A"/>
    <w:rsid w:val="00CA0FC5"/>
    <w:rsid w:val="00CA76E2"/>
    <w:rsid w:val="00CB2535"/>
    <w:rsid w:val="00CC19FA"/>
    <w:rsid w:val="00CC5894"/>
    <w:rsid w:val="00CD3DAF"/>
    <w:rsid w:val="00CE26D5"/>
    <w:rsid w:val="00CE69DE"/>
    <w:rsid w:val="00D24752"/>
    <w:rsid w:val="00D247BF"/>
    <w:rsid w:val="00D442FB"/>
    <w:rsid w:val="00D50D3E"/>
    <w:rsid w:val="00D57EE3"/>
    <w:rsid w:val="00D66A7A"/>
    <w:rsid w:val="00DB47A3"/>
    <w:rsid w:val="00DD31D6"/>
    <w:rsid w:val="00E153CD"/>
    <w:rsid w:val="00E20415"/>
    <w:rsid w:val="00E61CF4"/>
    <w:rsid w:val="00E67ADE"/>
    <w:rsid w:val="00E72D57"/>
    <w:rsid w:val="00E76512"/>
    <w:rsid w:val="00E77085"/>
    <w:rsid w:val="00EA0FC7"/>
    <w:rsid w:val="00EA4967"/>
    <w:rsid w:val="00EB52A6"/>
    <w:rsid w:val="00ED0547"/>
    <w:rsid w:val="00EE5AF4"/>
    <w:rsid w:val="00F02877"/>
    <w:rsid w:val="00F06493"/>
    <w:rsid w:val="00F10644"/>
    <w:rsid w:val="00F15EF6"/>
    <w:rsid w:val="00F15FC8"/>
    <w:rsid w:val="00F2068E"/>
    <w:rsid w:val="00F3366F"/>
    <w:rsid w:val="00F34DBD"/>
    <w:rsid w:val="00F66B81"/>
    <w:rsid w:val="00F7635F"/>
    <w:rsid w:val="00F84034"/>
    <w:rsid w:val="00F93974"/>
    <w:rsid w:val="00FA2D6F"/>
    <w:rsid w:val="00FB7A15"/>
    <w:rsid w:val="00FE0662"/>
    <w:rsid w:val="00FE3820"/>
    <w:rsid w:val="00FF3616"/>
    <w:rsid w:val="319CCB78"/>
    <w:rsid w:val="37D684E8"/>
    <w:rsid w:val="3FF829C4"/>
    <w:rsid w:val="432AD6D3"/>
    <w:rsid w:val="434CDE88"/>
    <w:rsid w:val="440B0E17"/>
    <w:rsid w:val="58F8C40A"/>
    <w:rsid w:val="5DB5904A"/>
    <w:rsid w:val="5DBB32F3"/>
    <w:rsid w:val="5FB4F6BF"/>
    <w:rsid w:val="6334ADDB"/>
    <w:rsid w:val="710B75A9"/>
    <w:rsid w:val="7F6F13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79A81"/>
  <w15:chartTrackingRefBased/>
  <w15:docId w15:val="{AF6E1B82-59C0-42D8-B150-4FC5FE9F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65F"/>
  </w:style>
  <w:style w:type="paragraph" w:styleId="Footer">
    <w:name w:val="footer"/>
    <w:basedOn w:val="Normal"/>
    <w:link w:val="FooterChar"/>
    <w:uiPriority w:val="99"/>
    <w:unhideWhenUsed/>
    <w:rsid w:val="002D1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5F"/>
  </w:style>
  <w:style w:type="paragraph" w:customStyle="1" w:styleId="Default">
    <w:name w:val="Default"/>
    <w:rsid w:val="004817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66B81"/>
    <w:rPr>
      <w:color w:val="0563C1" w:themeColor="hyperlink"/>
      <w:u w:val="single"/>
    </w:rPr>
  </w:style>
  <w:style w:type="paragraph" w:styleId="NoSpacing">
    <w:name w:val="No Spacing"/>
    <w:link w:val="NoSpacingChar"/>
    <w:uiPriority w:val="1"/>
    <w:qFormat/>
    <w:rsid w:val="00931A4A"/>
    <w:pPr>
      <w:spacing w:after="0" w:line="240" w:lineRule="auto"/>
    </w:pPr>
    <w:rPr>
      <w:rFonts w:eastAsiaTheme="minorEastAsia"/>
    </w:rPr>
  </w:style>
  <w:style w:type="character" w:customStyle="1" w:styleId="NoSpacingChar">
    <w:name w:val="No Spacing Char"/>
    <w:basedOn w:val="DefaultParagraphFont"/>
    <w:link w:val="NoSpacing"/>
    <w:uiPriority w:val="1"/>
    <w:rsid w:val="00931A4A"/>
    <w:rPr>
      <w:rFonts w:eastAsiaTheme="minorEastAsia"/>
    </w:rPr>
  </w:style>
  <w:style w:type="paragraph" w:styleId="BalloonText">
    <w:name w:val="Balloon Text"/>
    <w:basedOn w:val="Normal"/>
    <w:link w:val="BalloonTextChar"/>
    <w:uiPriority w:val="99"/>
    <w:semiHidden/>
    <w:unhideWhenUsed/>
    <w:rsid w:val="009D2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633"/>
    <w:rPr>
      <w:rFonts w:ascii="Segoe UI" w:hAnsi="Segoe UI" w:cs="Segoe UI"/>
      <w:sz w:val="18"/>
      <w:szCs w:val="18"/>
    </w:rPr>
  </w:style>
  <w:style w:type="paragraph" w:styleId="ListParagraph">
    <w:name w:val="List Paragraph"/>
    <w:basedOn w:val="Normal"/>
    <w:uiPriority w:val="34"/>
    <w:qFormat/>
    <w:rsid w:val="00A6703E"/>
    <w:pPr>
      <w:spacing w:after="0" w:line="240" w:lineRule="auto"/>
      <w:ind w:left="720"/>
      <w:contextualSpacing/>
    </w:pPr>
    <w:rPr>
      <w:rFonts w:ascii="Times New Roman" w:eastAsia="Times New Roman" w:hAnsi="Times New Roman" w:cs="Times New Roman"/>
      <w:sz w:val="24"/>
      <w:szCs w:val="24"/>
    </w:rPr>
  </w:style>
  <w:style w:type="paragraph" w:customStyle="1" w:styleId="Body">
    <w:name w:val="Body"/>
    <w:rsid w:val="00A6703E"/>
    <w:pPr>
      <w:spacing w:after="0" w:line="240" w:lineRule="auto"/>
      <w:ind w:left="720"/>
    </w:pPr>
    <w:rPr>
      <w:rFonts w:ascii="Verdana" w:eastAsia="Times New Roman" w:hAnsi="Verdana" w:cs="Times New Roman"/>
      <w:sz w:val="20"/>
      <w:szCs w:val="36"/>
    </w:rPr>
  </w:style>
  <w:style w:type="paragraph" w:customStyle="1" w:styleId="9KWHeading2">
    <w:name w:val="9KW Heading 2"/>
    <w:basedOn w:val="Normal"/>
    <w:autoRedefine/>
    <w:qFormat/>
    <w:rsid w:val="00A6703E"/>
    <w:pPr>
      <w:numPr>
        <w:ilvl w:val="1"/>
        <w:numId w:val="2"/>
      </w:numPr>
      <w:pBdr>
        <w:bottom w:val="single" w:sz="4" w:space="1" w:color="auto"/>
      </w:pBdr>
      <w:spacing w:before="240" w:after="120" w:line="240" w:lineRule="auto"/>
      <w:ind w:left="1080" w:hanging="720"/>
      <w:jc w:val="both"/>
    </w:pPr>
    <w:rPr>
      <w:rFonts w:ascii="Verdana" w:eastAsia="Times New Roman" w:hAnsi="Verdana" w:cs="Times New Roman"/>
      <w:b/>
      <w:sz w:val="20"/>
      <w:szCs w:val="20"/>
    </w:rPr>
  </w:style>
  <w:style w:type="paragraph" w:customStyle="1" w:styleId="9KWHeading3">
    <w:name w:val="9KW Heading 3"/>
    <w:basedOn w:val="Normal"/>
    <w:autoRedefine/>
    <w:qFormat/>
    <w:rsid w:val="00A6703E"/>
    <w:pPr>
      <w:numPr>
        <w:ilvl w:val="2"/>
        <w:numId w:val="2"/>
      </w:numPr>
      <w:spacing w:before="100" w:beforeAutospacing="1" w:after="120" w:line="240" w:lineRule="auto"/>
      <w:ind w:left="2160" w:hanging="1080"/>
      <w:jc w:val="both"/>
    </w:pPr>
    <w:rPr>
      <w:rFonts w:ascii="Verdana" w:eastAsia="Times New Roman" w:hAnsi="Verdana" w:cs="Times New Roman"/>
      <w:sz w:val="20"/>
      <w:szCs w:val="20"/>
    </w:rPr>
  </w:style>
  <w:style w:type="paragraph" w:customStyle="1" w:styleId="9KWHeading1">
    <w:name w:val="9KW Heading 1"/>
    <w:basedOn w:val="Normal"/>
    <w:next w:val="Normal"/>
    <w:link w:val="9KWHeading1Char"/>
    <w:qFormat/>
    <w:rsid w:val="00A6703E"/>
    <w:pPr>
      <w:keepNext/>
      <w:numPr>
        <w:numId w:val="2"/>
      </w:numPr>
      <w:pBdr>
        <w:top w:val="single" w:sz="4" w:space="1" w:color="auto"/>
        <w:left w:val="single" w:sz="4" w:space="4" w:color="auto"/>
        <w:bottom w:val="single" w:sz="4" w:space="1" w:color="auto"/>
        <w:right w:val="single" w:sz="4" w:space="4" w:color="auto"/>
      </w:pBdr>
      <w:shd w:val="clear" w:color="auto" w:fill="D9D9D9"/>
      <w:spacing w:before="240" w:after="120" w:line="240" w:lineRule="auto"/>
      <w:outlineLvl w:val="0"/>
    </w:pPr>
    <w:rPr>
      <w:rFonts w:ascii="Verdana" w:eastAsia="Times New Roman" w:hAnsi="Verdana" w:cs="Times New Roman"/>
      <w:b/>
      <w:szCs w:val="20"/>
      <w:lang w:val="x-none" w:eastAsia="x-none"/>
    </w:rPr>
  </w:style>
  <w:style w:type="character" w:customStyle="1" w:styleId="9KWHeading1Char">
    <w:name w:val="9KW Heading 1 Char"/>
    <w:basedOn w:val="DefaultParagraphFont"/>
    <w:link w:val="9KWHeading1"/>
    <w:rsid w:val="00A6703E"/>
    <w:rPr>
      <w:rFonts w:ascii="Verdana" w:eastAsia="Times New Roman" w:hAnsi="Verdana" w:cs="Times New Roman"/>
      <w:b/>
      <w:szCs w:val="20"/>
      <w:shd w:val="clear" w:color="auto" w:fill="D9D9D9"/>
      <w:lang w:val="x-none" w:eastAsia="x-none"/>
    </w:rPr>
  </w:style>
  <w:style w:type="paragraph" w:customStyle="1" w:styleId="9KWHeading4">
    <w:name w:val="9KW Heading 4"/>
    <w:basedOn w:val="9KWHeading3"/>
    <w:qFormat/>
    <w:rsid w:val="00A6703E"/>
    <w:pPr>
      <w:numPr>
        <w:ilvl w:val="3"/>
      </w:numPr>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652ED"/>
    <w:rPr>
      <w:color w:val="605E5C"/>
      <w:shd w:val="clear" w:color="auto" w:fill="E1DFDD"/>
    </w:rPr>
  </w:style>
  <w:style w:type="character" w:styleId="FollowedHyperlink">
    <w:name w:val="FollowedHyperlink"/>
    <w:basedOn w:val="DefaultParagraphFont"/>
    <w:uiPriority w:val="99"/>
    <w:semiHidden/>
    <w:unhideWhenUsed/>
    <w:rsid w:val="00DB47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3210">
      <w:bodyDiv w:val="1"/>
      <w:marLeft w:val="0"/>
      <w:marRight w:val="0"/>
      <w:marTop w:val="0"/>
      <w:marBottom w:val="0"/>
      <w:divBdr>
        <w:top w:val="none" w:sz="0" w:space="0" w:color="auto"/>
        <w:left w:val="none" w:sz="0" w:space="0" w:color="auto"/>
        <w:bottom w:val="none" w:sz="0" w:space="0" w:color="auto"/>
        <w:right w:val="none" w:sz="0" w:space="0" w:color="auto"/>
      </w:divBdr>
    </w:div>
    <w:div w:id="585578095">
      <w:bodyDiv w:val="1"/>
      <w:marLeft w:val="0"/>
      <w:marRight w:val="0"/>
      <w:marTop w:val="0"/>
      <w:marBottom w:val="0"/>
      <w:divBdr>
        <w:top w:val="none" w:sz="0" w:space="0" w:color="auto"/>
        <w:left w:val="none" w:sz="0" w:space="0" w:color="auto"/>
        <w:bottom w:val="none" w:sz="0" w:space="0" w:color="auto"/>
        <w:right w:val="none" w:sz="0" w:space="0" w:color="auto"/>
      </w:divBdr>
    </w:div>
    <w:div w:id="117264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ltec.com/pc/catalog/PDF's/Supplier%20-%20Code%20Of%20Conduc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49815573B1CF4E8E6FC1E5EFBB5B1E" ma:contentTypeVersion="17" ma:contentTypeDescription="Create a new document." ma:contentTypeScope="" ma:versionID="82144bf6a15c3f37d97987d757c32511">
  <xsd:schema xmlns:xsd="http://www.w3.org/2001/XMLSchema" xmlns:xs="http://www.w3.org/2001/XMLSchema" xmlns:p="http://schemas.microsoft.com/office/2006/metadata/properties" xmlns:ns2="bc241f0e-a1d4-4532-a091-537a9973e2a9" xmlns:ns3="1504bfdf-5c28-4ae3-9a5c-8e920b857553" targetNamespace="http://schemas.microsoft.com/office/2006/metadata/properties" ma:root="true" ma:fieldsID="2fb402db49a5d50d7f352f7ad0b24544" ns2:_="" ns3:_="">
    <xsd:import namespace="bc241f0e-a1d4-4532-a091-537a9973e2a9"/>
    <xsd:import namespace="1504bfdf-5c28-4ae3-9a5c-8e920b8575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41f0e-a1d4-4532-a091-537a9973e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fcf103-bceb-4ceb-8535-45c9724c0c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4bfdf-5c28-4ae3-9a5c-8e920b8575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dd66a9-34e9-41cd-bb3f-c909fb29a8e9}" ma:internalName="TaxCatchAll" ma:showField="CatchAllData" ma:web="1504bfdf-5c28-4ae3-9a5c-8e920b8575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41f0e-a1d4-4532-a091-537a9973e2a9">
      <Terms xmlns="http://schemas.microsoft.com/office/infopath/2007/PartnerControls"/>
    </lcf76f155ced4ddcb4097134ff3c332f>
    <TaxCatchAll xmlns="1504bfdf-5c28-4ae3-9a5c-8e920b8575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89B59-2F60-4EF5-A2A9-E0254364599D}">
  <ds:schemaRefs>
    <ds:schemaRef ds:uri="http://schemas.openxmlformats.org/officeDocument/2006/bibliography"/>
  </ds:schemaRefs>
</ds:datastoreItem>
</file>

<file path=customXml/itemProps2.xml><?xml version="1.0" encoding="utf-8"?>
<ds:datastoreItem xmlns:ds="http://schemas.openxmlformats.org/officeDocument/2006/customXml" ds:itemID="{0CADE63C-D7DA-4D4A-999B-3166E5CE6DD8}"/>
</file>

<file path=customXml/itemProps3.xml><?xml version="1.0" encoding="utf-8"?>
<ds:datastoreItem xmlns:ds="http://schemas.openxmlformats.org/officeDocument/2006/customXml" ds:itemID="{1A3FC4BD-DA6C-4D82-A9A4-76B2B969BF49}">
  <ds:schemaRefs>
    <ds:schemaRef ds:uri="http://schemas.microsoft.com/office/2006/metadata/properties"/>
    <ds:schemaRef ds:uri="http://schemas.microsoft.com/office/infopath/2007/PartnerControls"/>
    <ds:schemaRef ds:uri="9d925e8f-481e-4c8f-b208-2a27a5474540"/>
    <ds:schemaRef ds:uri="http://schemas.microsoft.com/sharepoint/v3"/>
    <ds:schemaRef ds:uri="f8b57a0b-cb92-4418-b9aa-b5b1af382a03"/>
  </ds:schemaRefs>
</ds:datastoreItem>
</file>

<file path=customXml/itemProps4.xml><?xml version="1.0" encoding="utf-8"?>
<ds:datastoreItem xmlns:ds="http://schemas.openxmlformats.org/officeDocument/2006/customXml" ds:itemID="{D08B04D7-4151-493B-826E-BD9E97330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3409</Words>
  <Characters>21685</Characters>
  <Application>Microsoft Office Word</Application>
  <DocSecurity>0</DocSecurity>
  <Lines>1275</Lines>
  <Paragraphs>512</Paragraphs>
  <ScaleCrop>false</ScaleCrop>
  <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QUALITY MANUAL</dc:title>
  <dc:subject/>
  <dc:creator>HALTEC CORPORATION</dc:creator>
  <cp:keywords/>
  <dc:description/>
  <cp:lastModifiedBy>Shane Gibson</cp:lastModifiedBy>
  <cp:revision>21</cp:revision>
  <cp:lastPrinted>2026-03-05T14:52:00Z</cp:lastPrinted>
  <dcterms:created xsi:type="dcterms:W3CDTF">2025-04-07T16:22:00Z</dcterms:created>
  <dcterms:modified xsi:type="dcterms:W3CDTF">2026-03-05T15:04:00Z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5c0ed7-103a-43a1-b17f-d8d606492308_Enabled">
    <vt:lpwstr>true</vt:lpwstr>
  </property>
  <property fmtid="{D5CDD505-2E9C-101B-9397-08002B2CF9AE}" pid="3" name="MSIP_Label_d65c0ed7-103a-43a1-b17f-d8d606492308_SetDate">
    <vt:lpwstr>2025-01-17T18:24:37Z</vt:lpwstr>
  </property>
  <property fmtid="{D5CDD505-2E9C-101B-9397-08002B2CF9AE}" pid="4" name="MSIP_Label_d65c0ed7-103a-43a1-b17f-d8d606492308_Method">
    <vt:lpwstr>Privileged</vt:lpwstr>
  </property>
  <property fmtid="{D5CDD505-2E9C-101B-9397-08002B2CF9AE}" pid="5" name="MSIP_Label_d65c0ed7-103a-43a1-b17f-d8d606492308_Name">
    <vt:lpwstr>Non-Confidential</vt:lpwstr>
  </property>
  <property fmtid="{D5CDD505-2E9C-101B-9397-08002B2CF9AE}" pid="6" name="MSIP_Label_d65c0ed7-103a-43a1-b17f-d8d606492308_SiteId">
    <vt:lpwstr>8d356fe5-7cc7-4370-8453-4464393d4563</vt:lpwstr>
  </property>
  <property fmtid="{D5CDD505-2E9C-101B-9397-08002B2CF9AE}" pid="7" name="MSIP_Label_d65c0ed7-103a-43a1-b17f-d8d606492308_ActionId">
    <vt:lpwstr>25c57e79-690f-4b52-bcc4-d65cd03c232f</vt:lpwstr>
  </property>
  <property fmtid="{D5CDD505-2E9C-101B-9397-08002B2CF9AE}" pid="8" name="MSIP_Label_d65c0ed7-103a-43a1-b17f-d8d606492308_ContentBits">
    <vt:lpwstr>0</vt:lpwstr>
  </property>
  <property fmtid="{D5CDD505-2E9C-101B-9397-08002B2CF9AE}" pid="9" name="ContentTypeId">
    <vt:lpwstr>0x010100C349815573B1CF4E8E6FC1E5EFBB5B1E</vt:lpwstr>
  </property>
  <property fmtid="{D5CDD505-2E9C-101B-9397-08002B2CF9AE}" pid="10" name="MediaServiceImageTags">
    <vt:lpwstr/>
  </property>
</Properties>
</file>